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71" w:rsidRPr="00E20F76" w:rsidRDefault="00726971" w:rsidP="00726971">
      <w:pPr>
        <w:pStyle w:val="Nadpis2"/>
        <w:rPr>
          <w:rFonts w:cs="Arial"/>
          <w:sz w:val="28"/>
        </w:rPr>
      </w:pPr>
      <w:r w:rsidRPr="00E20F76">
        <w:rPr>
          <w:rFonts w:cs="Arial"/>
          <w:sz w:val="28"/>
        </w:rPr>
        <w:t>Obchodní podmínky CN</w:t>
      </w:r>
      <w:r w:rsidR="00BE7C3F" w:rsidRPr="00E20F76">
        <w:rPr>
          <w:rFonts w:cs="Arial"/>
          <w:sz w:val="28"/>
        </w:rPr>
        <w:t>-17</w:t>
      </w:r>
    </w:p>
    <w:p w:rsidR="00726971" w:rsidRPr="00E20F76" w:rsidRDefault="00726971" w:rsidP="00726971">
      <w:pPr>
        <w:pStyle w:val="Nadpis2"/>
        <w:rPr>
          <w:rFonts w:cs="Arial"/>
        </w:rPr>
      </w:pPr>
      <w:r w:rsidRPr="00E20F76">
        <w:rPr>
          <w:rFonts w:cs="Arial"/>
        </w:rPr>
        <w:t>I. Všeobecná ustanovení</w:t>
      </w:r>
    </w:p>
    <w:p w:rsidR="003D6B8B" w:rsidRPr="00E20F76" w:rsidRDefault="0036053D" w:rsidP="0036053D">
      <w:pPr>
        <w:numPr>
          <w:ilvl w:val="0"/>
          <w:numId w:val="8"/>
        </w:numPr>
        <w:tabs>
          <w:tab w:val="left" w:pos="720"/>
        </w:tabs>
        <w:ind w:hanging="720"/>
        <w:jc w:val="both"/>
        <w:rPr>
          <w:rFonts w:cs="Arial"/>
        </w:rPr>
      </w:pPr>
      <w:r w:rsidRPr="00E20F76">
        <w:rPr>
          <w:rFonts w:cs="Arial"/>
        </w:rPr>
        <w:t>Ustanovení těchto Obchodních podmínek CN</w:t>
      </w:r>
      <w:r w:rsidR="00BE7C3F" w:rsidRPr="00E20F76">
        <w:rPr>
          <w:rFonts w:cs="Arial"/>
        </w:rPr>
        <w:t>-17</w:t>
      </w:r>
      <w:r w:rsidR="008621E5" w:rsidRPr="00E20F76">
        <w:rPr>
          <w:rFonts w:cs="Arial"/>
        </w:rPr>
        <w:t xml:space="preserve"> </w:t>
      </w:r>
      <w:r w:rsidRPr="00E20F76">
        <w:rPr>
          <w:rFonts w:cs="Arial"/>
        </w:rPr>
        <w:t>(dále jen „</w:t>
      </w:r>
      <w:r w:rsidRPr="00E20F76">
        <w:rPr>
          <w:rFonts w:cs="Arial"/>
          <w:b/>
        </w:rPr>
        <w:t>OP</w:t>
      </w:r>
      <w:r w:rsidRPr="00E20F76">
        <w:rPr>
          <w:rFonts w:cs="Arial"/>
        </w:rPr>
        <w:t xml:space="preserve">“) jsou součástí smluv o dílo či rámcových smluv o dílo, uzavřených mezi </w:t>
      </w:r>
      <w:r w:rsidR="0058634C" w:rsidRPr="00E20F76">
        <w:rPr>
          <w:rFonts w:cs="Arial"/>
        </w:rPr>
        <w:t xml:space="preserve">objednatelem </w:t>
      </w:r>
      <w:r w:rsidRPr="00E20F76">
        <w:rPr>
          <w:rFonts w:cs="Arial"/>
        </w:rPr>
        <w:t xml:space="preserve">a </w:t>
      </w:r>
      <w:r w:rsidR="0058634C" w:rsidRPr="00E20F76">
        <w:rPr>
          <w:rFonts w:cs="Arial"/>
        </w:rPr>
        <w:t xml:space="preserve">zhotovitelem </w:t>
      </w:r>
      <w:r w:rsidRPr="00E20F76">
        <w:rPr>
          <w:rFonts w:cs="Arial"/>
        </w:rPr>
        <w:t>(dále jen „</w:t>
      </w:r>
      <w:r w:rsidRPr="00E20F76">
        <w:rPr>
          <w:rFonts w:cs="Arial"/>
          <w:b/>
        </w:rPr>
        <w:t>smlouva</w:t>
      </w:r>
      <w:r w:rsidRPr="00E20F76">
        <w:rPr>
          <w:rFonts w:cs="Arial"/>
        </w:rPr>
        <w:t>“ či „</w:t>
      </w:r>
      <w:r w:rsidRPr="00E20F76">
        <w:rPr>
          <w:rFonts w:cs="Arial"/>
          <w:b/>
        </w:rPr>
        <w:t>smlouvy</w:t>
      </w:r>
      <w:r w:rsidRPr="00E20F76">
        <w:rPr>
          <w:rFonts w:cs="Arial"/>
        </w:rPr>
        <w:t>“).</w:t>
      </w:r>
      <w:r w:rsidR="003D6B8B" w:rsidRPr="00E20F76">
        <w:rPr>
          <w:rFonts w:cs="Arial"/>
        </w:rPr>
        <w:t xml:space="preserve"> Smlouva je uzavřena i </w:t>
      </w:r>
      <w:r w:rsidR="007F024D" w:rsidRPr="00E20F76">
        <w:rPr>
          <w:rFonts w:cs="Arial"/>
        </w:rPr>
        <w:t xml:space="preserve">přijetím </w:t>
      </w:r>
      <w:r w:rsidR="003D6B8B" w:rsidRPr="00E20F76">
        <w:rPr>
          <w:rFonts w:cs="Arial"/>
        </w:rPr>
        <w:t>objednávky</w:t>
      </w:r>
      <w:r w:rsidR="00DB70B1" w:rsidRPr="00E20F76">
        <w:rPr>
          <w:rFonts w:cs="Arial"/>
        </w:rPr>
        <w:t xml:space="preserve"> </w:t>
      </w:r>
      <w:r w:rsidR="0058634C" w:rsidRPr="00E20F76">
        <w:rPr>
          <w:rFonts w:cs="Arial"/>
        </w:rPr>
        <w:t>zhotovitelem</w:t>
      </w:r>
      <w:r w:rsidR="003D6B8B" w:rsidRPr="00E20F76">
        <w:rPr>
          <w:rFonts w:cs="Arial"/>
        </w:rPr>
        <w:t xml:space="preserve">, a to jakoukoli formou, včetně zahájení </w:t>
      </w:r>
      <w:r w:rsidR="00363BF3" w:rsidRPr="00E20F76">
        <w:rPr>
          <w:rFonts w:cs="Arial"/>
        </w:rPr>
        <w:t xml:space="preserve">provádění </w:t>
      </w:r>
      <w:r w:rsidR="003D6B8B" w:rsidRPr="00E20F76">
        <w:rPr>
          <w:rFonts w:cs="Arial"/>
        </w:rPr>
        <w:t>díla. Ustanovení vlastní smlouvy mají přednost před ustanoveními OP.</w:t>
      </w:r>
    </w:p>
    <w:p w:rsidR="00726971" w:rsidRPr="00E20F76" w:rsidRDefault="00726971" w:rsidP="0036053D">
      <w:pPr>
        <w:numPr>
          <w:ilvl w:val="0"/>
          <w:numId w:val="8"/>
        </w:numPr>
        <w:ind w:hanging="720"/>
        <w:jc w:val="both"/>
        <w:rPr>
          <w:rFonts w:cs="Arial"/>
        </w:rPr>
      </w:pPr>
      <w:r w:rsidRPr="00E20F76">
        <w:rPr>
          <w:rFonts w:cs="Arial"/>
        </w:rPr>
        <w:t xml:space="preserve">Jednotlivá ustanovení těchto obchodních podmínek se použijí na jednotlivé smluvní vztahy tam, kde jsou aplikovatelná s ohledem na předmět </w:t>
      </w:r>
      <w:r w:rsidR="00552014" w:rsidRPr="00E20F76">
        <w:rPr>
          <w:rFonts w:cs="Arial"/>
        </w:rPr>
        <w:t>závazku založeného smlouvou</w:t>
      </w:r>
      <w:r w:rsidR="0036053D" w:rsidRPr="00E20F76">
        <w:rPr>
          <w:rFonts w:cs="Arial"/>
        </w:rPr>
        <w:t>.</w:t>
      </w:r>
      <w:r w:rsidRPr="00E20F76">
        <w:rPr>
          <w:rFonts w:cs="Arial"/>
        </w:rPr>
        <w:t xml:space="preserve"> </w:t>
      </w:r>
    </w:p>
    <w:p w:rsidR="00726971" w:rsidRPr="00E20F76" w:rsidRDefault="00726971" w:rsidP="0036053D">
      <w:pPr>
        <w:numPr>
          <w:ilvl w:val="0"/>
          <w:numId w:val="8"/>
        </w:numPr>
        <w:ind w:hanging="720"/>
        <w:jc w:val="both"/>
        <w:rPr>
          <w:rFonts w:cs="Arial"/>
        </w:rPr>
      </w:pPr>
      <w:r w:rsidRPr="00E20F76">
        <w:rPr>
          <w:rFonts w:cs="Arial"/>
        </w:rPr>
        <w:t xml:space="preserve">V případě ustanovení těchto obchodních podmínek týkajících se bezpečnosti práce se zaměstnancem </w:t>
      </w:r>
      <w:r w:rsidR="0058634C" w:rsidRPr="00E20F76">
        <w:rPr>
          <w:rFonts w:cs="Arial"/>
        </w:rPr>
        <w:t xml:space="preserve">zhotovitele </w:t>
      </w:r>
      <w:r w:rsidRPr="00E20F76">
        <w:rPr>
          <w:rFonts w:cs="Arial"/>
        </w:rPr>
        <w:t xml:space="preserve">rozumí i sám </w:t>
      </w:r>
      <w:r w:rsidR="0058634C" w:rsidRPr="00E20F76">
        <w:rPr>
          <w:rFonts w:cs="Arial"/>
        </w:rPr>
        <w:t>zhotovitel</w:t>
      </w:r>
      <w:r w:rsidRPr="00E20F76">
        <w:rPr>
          <w:rFonts w:cs="Arial"/>
        </w:rPr>
        <w:t xml:space="preserve">, pokud je fyzickou osobou a sám též pracuje. </w:t>
      </w:r>
    </w:p>
    <w:p w:rsidR="00726971" w:rsidRPr="00E20F76" w:rsidRDefault="00726971" w:rsidP="0036053D">
      <w:pPr>
        <w:numPr>
          <w:ilvl w:val="0"/>
          <w:numId w:val="8"/>
        </w:numPr>
        <w:ind w:hanging="720"/>
        <w:jc w:val="both"/>
        <w:rPr>
          <w:rFonts w:cs="Arial"/>
        </w:rPr>
      </w:pPr>
      <w:r w:rsidRPr="00E20F76">
        <w:rPr>
          <w:rFonts w:cs="Arial"/>
        </w:rPr>
        <w:t xml:space="preserve">Osobami, které </w:t>
      </w:r>
      <w:r w:rsidR="0058634C" w:rsidRPr="00E20F76">
        <w:rPr>
          <w:rFonts w:cs="Arial"/>
        </w:rPr>
        <w:t xml:space="preserve">zhotovitel </w:t>
      </w:r>
      <w:r w:rsidRPr="00E20F76">
        <w:rPr>
          <w:rFonts w:cs="Arial"/>
        </w:rPr>
        <w:t>použije k realizaci či provedení díla či k provádění svých činností</w:t>
      </w:r>
      <w:r w:rsidR="001432C1" w:rsidRPr="00E20F76">
        <w:rPr>
          <w:rFonts w:cs="Arial"/>
        </w:rPr>
        <w:t>,</w:t>
      </w:r>
      <w:r w:rsidRPr="00E20F76">
        <w:rPr>
          <w:rFonts w:cs="Arial"/>
        </w:rPr>
        <w:t xml:space="preserve"> se rozumí jak fyzické</w:t>
      </w:r>
      <w:r w:rsidR="00552014" w:rsidRPr="00E20F76">
        <w:rPr>
          <w:rFonts w:cs="Arial"/>
        </w:rPr>
        <w:t>,</w:t>
      </w:r>
      <w:r w:rsidRPr="00E20F76">
        <w:rPr>
          <w:rFonts w:cs="Arial"/>
        </w:rPr>
        <w:t xml:space="preserve"> tak právnické osoby, včetně jejich zaměstnanců, mohou-li nějaké mít.</w:t>
      </w:r>
    </w:p>
    <w:p w:rsidR="00B922DB" w:rsidRPr="00E20F76" w:rsidRDefault="00B922DB" w:rsidP="0036053D">
      <w:pPr>
        <w:numPr>
          <w:ilvl w:val="0"/>
          <w:numId w:val="8"/>
        </w:numPr>
        <w:ind w:hanging="720"/>
        <w:jc w:val="both"/>
        <w:rPr>
          <w:rFonts w:cs="Arial"/>
        </w:rPr>
      </w:pPr>
      <w:r w:rsidRPr="00E20F76">
        <w:rPr>
          <w:rFonts w:cs="Arial"/>
        </w:rPr>
        <w:t xml:space="preserve">Veškerými odkazy na zákony a další právní předpisy </w:t>
      </w:r>
      <w:r w:rsidR="00350A01" w:rsidRPr="00E20F76">
        <w:rPr>
          <w:rFonts w:cs="Arial"/>
        </w:rPr>
        <w:t>se rozumí odkazy na jejich aktuálně účinné znění.</w:t>
      </w:r>
      <w:r w:rsidRPr="00E20F76">
        <w:rPr>
          <w:rFonts w:cs="Arial"/>
        </w:rPr>
        <w:t xml:space="preserve"> </w:t>
      </w:r>
    </w:p>
    <w:p w:rsidR="00726971" w:rsidRPr="00E20F76" w:rsidRDefault="00726971" w:rsidP="00726971">
      <w:pPr>
        <w:pStyle w:val="Nadpis2"/>
        <w:rPr>
          <w:rFonts w:cs="Arial"/>
        </w:rPr>
      </w:pPr>
      <w:r w:rsidRPr="00E20F76">
        <w:rPr>
          <w:rFonts w:cs="Arial"/>
        </w:rPr>
        <w:t xml:space="preserve">II. </w:t>
      </w:r>
      <w:r w:rsidR="00DB789C" w:rsidRPr="00E20F76">
        <w:rPr>
          <w:rFonts w:cs="Arial"/>
        </w:rPr>
        <w:t>Z</w:t>
      </w:r>
      <w:r w:rsidR="000D2726" w:rsidRPr="00E20F76">
        <w:rPr>
          <w:rFonts w:cs="Arial"/>
        </w:rPr>
        <w:t xml:space="preserve">působ </w:t>
      </w:r>
      <w:r w:rsidRPr="00E20F76">
        <w:rPr>
          <w:rFonts w:cs="Arial"/>
        </w:rPr>
        <w:t>provedení díla</w:t>
      </w:r>
      <w:r w:rsidR="00DB789C" w:rsidRPr="00E20F76">
        <w:rPr>
          <w:rFonts w:cs="Arial"/>
        </w:rPr>
        <w:t>, dodací podmínky</w:t>
      </w:r>
      <w:r w:rsidRPr="00E20F76">
        <w:rPr>
          <w:rFonts w:cs="Arial"/>
        </w:rPr>
        <w:t xml:space="preserve"> </w:t>
      </w:r>
    </w:p>
    <w:p w:rsidR="00A71D50" w:rsidRPr="00E20F76" w:rsidRDefault="00A71D50" w:rsidP="00A71D50">
      <w:pPr>
        <w:pStyle w:val="slovn"/>
        <w:rPr>
          <w:bCs/>
        </w:rPr>
      </w:pPr>
      <w:r w:rsidRPr="00E20F76">
        <w:rPr>
          <w:bCs/>
        </w:rPr>
        <w:t xml:space="preserve">Zhotovitel se zavazuje upozornit </w:t>
      </w:r>
      <w:r w:rsidR="0058634C" w:rsidRPr="00E20F76">
        <w:rPr>
          <w:bCs/>
        </w:rPr>
        <w:t xml:space="preserve">objednatele </w:t>
      </w:r>
      <w:r w:rsidRPr="00E20F76">
        <w:rPr>
          <w:bCs/>
        </w:rPr>
        <w:t>na možné úspory při provádění díla a doporučit či navrhnout příslušné změny.</w:t>
      </w:r>
    </w:p>
    <w:p w:rsidR="00726971" w:rsidRPr="00E20F76" w:rsidRDefault="00726971" w:rsidP="00726971">
      <w:pPr>
        <w:pStyle w:val="slovn"/>
      </w:pPr>
      <w:r w:rsidRPr="00E20F76">
        <w:t xml:space="preserve">Projekt nebo technickou dokumentaci, potřebná stavební či jiná povolení pro provedení díla (dále jen „dokumentace“) zabezpečí </w:t>
      </w:r>
      <w:r w:rsidR="0058634C" w:rsidRPr="00E20F76">
        <w:t>objednatel</w:t>
      </w:r>
      <w:r w:rsidR="0036053D" w:rsidRPr="00E20F76">
        <w:t xml:space="preserve">, </w:t>
      </w:r>
      <w:r w:rsidRPr="00E20F76">
        <w:t>nedohodnou-li se smluvní strany jinak.</w:t>
      </w:r>
    </w:p>
    <w:p w:rsidR="00E3716E" w:rsidRPr="00E20F76" w:rsidRDefault="00E3716E" w:rsidP="00726971">
      <w:pPr>
        <w:pStyle w:val="slovn"/>
      </w:pPr>
      <w:r w:rsidRPr="00E20F76">
        <w:rPr>
          <w:iCs/>
        </w:rPr>
        <w:t>Zhotovitel prohlašuje, že má všechna potřebná oprávnění a povolení k provádění uvedených činností a že činnosti při provádění díla bude vykonávat pouze prostřednictvím kvalifikovaných osob, které mají odpovídající zdravotní způsobilost, stejně jako v</w:t>
      </w:r>
      <w:r w:rsidR="000D2726" w:rsidRPr="00E20F76">
        <w:rPr>
          <w:iCs/>
        </w:rPr>
        <w:t xml:space="preserve">eškerou potřebnou kvalifikaci, </w:t>
      </w:r>
      <w:r w:rsidRPr="00E20F76">
        <w:rPr>
          <w:iCs/>
        </w:rPr>
        <w:t>příp. potřebná povolení</w:t>
      </w:r>
      <w:r w:rsidR="001432C1" w:rsidRPr="00E20F76">
        <w:rPr>
          <w:iCs/>
        </w:rPr>
        <w:t>,</w:t>
      </w:r>
      <w:r w:rsidRPr="00E20F76">
        <w:rPr>
          <w:iCs/>
        </w:rPr>
        <w:t xml:space="preserve"> a jsou držiteli potřebných průkazů, což se zhotovitel zavazuje </w:t>
      </w:r>
      <w:r w:rsidR="0058634C" w:rsidRPr="00E20F76">
        <w:rPr>
          <w:iCs/>
        </w:rPr>
        <w:t>o</w:t>
      </w:r>
      <w:r w:rsidR="0098627E" w:rsidRPr="00E20F76">
        <w:rPr>
          <w:iCs/>
        </w:rPr>
        <w:t xml:space="preserve">bjednateli </w:t>
      </w:r>
      <w:r w:rsidRPr="00E20F76">
        <w:rPr>
          <w:iCs/>
        </w:rPr>
        <w:t xml:space="preserve">kdykoli </w:t>
      </w:r>
      <w:r w:rsidR="0098627E" w:rsidRPr="00E20F76">
        <w:rPr>
          <w:iCs/>
        </w:rPr>
        <w:t xml:space="preserve">na jeho žádost </w:t>
      </w:r>
      <w:r w:rsidRPr="00E20F76">
        <w:rPr>
          <w:iCs/>
        </w:rPr>
        <w:t xml:space="preserve">doložit. </w:t>
      </w:r>
      <w:r w:rsidRPr="00E20F76">
        <w:t xml:space="preserve">V případě nepravdivosti tohoto prohlášení je </w:t>
      </w:r>
      <w:r w:rsidR="0058634C" w:rsidRPr="00E20F76">
        <w:t xml:space="preserve">zhotovitel </w:t>
      </w:r>
      <w:r w:rsidRPr="00E20F76">
        <w:t xml:space="preserve">povinen </w:t>
      </w:r>
      <w:r w:rsidR="00B67BBF" w:rsidRPr="00E20F76">
        <w:t xml:space="preserve">nahradit </w:t>
      </w:r>
      <w:r w:rsidR="0058634C" w:rsidRPr="00E20F76">
        <w:t xml:space="preserve">objednateli </w:t>
      </w:r>
      <w:r w:rsidR="00B67BBF" w:rsidRPr="00E20F76">
        <w:t>újmu</w:t>
      </w:r>
      <w:r w:rsidRPr="00E20F76">
        <w:t>, která mu v důsledku toho vznikla</w:t>
      </w:r>
      <w:r w:rsidR="00B67BBF" w:rsidRPr="00E20F76">
        <w:t>, včetně újmy nemajetkové; za újmu se považují i veškeré</w:t>
      </w:r>
      <w:r w:rsidRPr="00E20F76">
        <w:t xml:space="preserve"> sankce uložené správními či soudními orgány.</w:t>
      </w:r>
    </w:p>
    <w:p w:rsidR="00E3716E" w:rsidRPr="00E20F76" w:rsidRDefault="00E3716E" w:rsidP="00726971">
      <w:pPr>
        <w:pStyle w:val="slovn"/>
      </w:pPr>
      <w:r w:rsidRPr="00E20F76">
        <w:t xml:space="preserve">Součástí </w:t>
      </w:r>
      <w:r w:rsidR="005F63D7" w:rsidRPr="00E20F76">
        <w:t xml:space="preserve">závazku </w:t>
      </w:r>
      <w:r w:rsidR="0058634C" w:rsidRPr="00E20F76">
        <w:t>z</w:t>
      </w:r>
      <w:r w:rsidR="005F63D7" w:rsidRPr="00E20F76">
        <w:t xml:space="preserve">hotovitele je i </w:t>
      </w:r>
      <w:r w:rsidR="000E0A7C" w:rsidRPr="00E20F76">
        <w:t xml:space="preserve">povinnost </w:t>
      </w:r>
      <w:r w:rsidR="005F63D7" w:rsidRPr="00E20F76">
        <w:t>dodat všechny</w:t>
      </w:r>
      <w:r w:rsidRPr="00E20F76">
        <w:t xml:space="preserve"> revize a protokoly, předepsané zkoušky, dokumentace skutečného stavu, průvodní dokumentace obsahující návod výrobce na montáž, manipulaci, obsluhu, opravy, údržbu a další doklady nutné ke zprovoznění a řádnému užívání díla.</w:t>
      </w:r>
    </w:p>
    <w:p w:rsidR="00726971" w:rsidRPr="00E20F76" w:rsidRDefault="00726971" w:rsidP="00726971">
      <w:pPr>
        <w:pStyle w:val="slovn"/>
        <w:rPr>
          <w:bCs/>
        </w:rPr>
      </w:pPr>
      <w:r w:rsidRPr="00E20F76">
        <w:rPr>
          <w:bCs/>
        </w:rPr>
        <w:t xml:space="preserve">Zhotovitel povede montážní nebo stavební deník, popřípadě jinou dohodnutou formu písemného dokladu (dále jen „montážní deník“), jako doklad o průběhu </w:t>
      </w:r>
      <w:r w:rsidR="005F63D7" w:rsidRPr="00E20F76">
        <w:rPr>
          <w:bCs/>
        </w:rPr>
        <w:t xml:space="preserve">provádění </w:t>
      </w:r>
      <w:r w:rsidRPr="00E20F76">
        <w:rPr>
          <w:bCs/>
        </w:rPr>
        <w:t>díla, a to v rozsahu stanoveném platnými a účinnými právními předpisy a dohodou s </w:t>
      </w:r>
      <w:r w:rsidR="009B6C54" w:rsidRPr="00E20F76">
        <w:rPr>
          <w:bCs/>
        </w:rPr>
        <w:t>objednatelem</w:t>
      </w:r>
      <w:r w:rsidRPr="00E20F76">
        <w:rPr>
          <w:bCs/>
        </w:rPr>
        <w:t xml:space="preserve">. Zhotovitel je povinen zaznamenat do montážního deníku informace o průběhu provádění díla a veškeré další skutečnosti požadované </w:t>
      </w:r>
      <w:r w:rsidR="0098627E" w:rsidRPr="00E20F76">
        <w:rPr>
          <w:bCs/>
        </w:rPr>
        <w:t>kteroukoli z oprávněných osob</w:t>
      </w:r>
      <w:r w:rsidR="00A71D50" w:rsidRPr="00E20F76">
        <w:rPr>
          <w:bCs/>
        </w:rPr>
        <w:t xml:space="preserve"> </w:t>
      </w:r>
      <w:r w:rsidR="009B6C54" w:rsidRPr="00E20F76">
        <w:rPr>
          <w:bCs/>
        </w:rPr>
        <w:t>objednatele</w:t>
      </w:r>
      <w:r w:rsidR="00A71D50" w:rsidRPr="00E20F76">
        <w:rPr>
          <w:bCs/>
        </w:rPr>
        <w:t>, kterými jsou osoby oprávněné č</w:t>
      </w:r>
      <w:r w:rsidR="000D2726" w:rsidRPr="00E20F76">
        <w:rPr>
          <w:bCs/>
        </w:rPr>
        <w:t xml:space="preserve">init zápis do montážního deníku, </w:t>
      </w:r>
      <w:r w:rsidR="00A71D50" w:rsidRPr="00E20F76">
        <w:rPr>
          <w:bCs/>
        </w:rPr>
        <w:t xml:space="preserve">jakož i další vedoucí zaměstnanci </w:t>
      </w:r>
      <w:r w:rsidR="009B6C54" w:rsidRPr="00E20F76">
        <w:rPr>
          <w:bCs/>
        </w:rPr>
        <w:t>objednatele</w:t>
      </w:r>
      <w:r w:rsidRPr="00E20F76">
        <w:rPr>
          <w:bCs/>
        </w:rPr>
        <w:t>. Zhotovitel je povinen vést montážní deník ode dne převzetí pracoviště. Do montážního deníku se zapisují všechny skutečnosti rozhodné pro plnění předmětu smlouvy, zejména údaje o časovém postupu prací</w:t>
      </w:r>
      <w:r w:rsidR="006F145F" w:rsidRPr="00E20F76">
        <w:rPr>
          <w:bCs/>
        </w:rPr>
        <w:t xml:space="preserve"> (provádění díla)</w:t>
      </w:r>
      <w:r w:rsidRPr="00E20F76">
        <w:rPr>
          <w:bCs/>
        </w:rPr>
        <w:t xml:space="preserve"> a jejich jakosti, zdůvodnění odchylek prováděných prací od dokumentace. Záznamy se provádějí v den, kdy byla práce provedena anebo kdy nastaly okolnosti, které jsou předmětem zápisu, výjimečně den následující. Na stanoviska uvedená v montážním deníku jsou obě strany povinny reagovat do 48 hodin od doby  provedení zápisu. Během pracovní doby musí být montážní deník na pracovišti trvale přístupný. Povinnost vést montážní deník trvá až do předání díla </w:t>
      </w:r>
      <w:r w:rsidR="009B6C54" w:rsidRPr="00E20F76">
        <w:rPr>
          <w:bCs/>
        </w:rPr>
        <w:t>objednateli</w:t>
      </w:r>
      <w:r w:rsidRPr="00E20F76">
        <w:rPr>
          <w:bCs/>
        </w:rPr>
        <w:t xml:space="preserve">. Záznamy do deníku čitelně zapisují a podepisují oprávněné osoby dle čl. </w:t>
      </w:r>
      <w:r w:rsidR="00504B84" w:rsidRPr="00E20F76">
        <w:rPr>
          <w:bCs/>
        </w:rPr>
        <w:t>III</w:t>
      </w:r>
      <w:r w:rsidRPr="00E20F76">
        <w:rPr>
          <w:bCs/>
        </w:rPr>
        <w:t xml:space="preserve"> odst. </w:t>
      </w:r>
      <w:r w:rsidR="0045754D" w:rsidRPr="00E20F76">
        <w:rPr>
          <w:bCs/>
        </w:rPr>
        <w:t>20</w:t>
      </w:r>
      <w:r w:rsidR="00954467" w:rsidRPr="00E20F76">
        <w:rPr>
          <w:bCs/>
        </w:rPr>
        <w:t xml:space="preserve"> </w:t>
      </w:r>
      <w:r w:rsidRPr="00E20F76">
        <w:rPr>
          <w:bCs/>
        </w:rPr>
        <w:t xml:space="preserve">těchto obchodních podmínek. </w:t>
      </w:r>
      <w:r w:rsidR="0036053D" w:rsidRPr="00E20F76">
        <w:rPr>
          <w:bCs/>
        </w:rPr>
        <w:t>Není-li ve smlouvě stanoveno něco jiného, nepovažují se z</w:t>
      </w:r>
      <w:r w:rsidRPr="00E20F76">
        <w:rPr>
          <w:bCs/>
        </w:rPr>
        <w:t>ápisy v montážním deníku za změnu smlouvy, ale mohou sloužit jako podklad pro vypracování</w:t>
      </w:r>
      <w:r w:rsidR="0036053D" w:rsidRPr="00E20F76">
        <w:rPr>
          <w:bCs/>
        </w:rPr>
        <w:t xml:space="preserve"> jejích</w:t>
      </w:r>
      <w:r w:rsidRPr="00E20F76">
        <w:rPr>
          <w:bCs/>
        </w:rPr>
        <w:t xml:space="preserve"> doplňků a změny.</w:t>
      </w:r>
    </w:p>
    <w:p w:rsidR="00726971" w:rsidRPr="00E20F76" w:rsidRDefault="00726971" w:rsidP="00726971">
      <w:pPr>
        <w:pStyle w:val="slovn"/>
        <w:rPr>
          <w:bCs/>
        </w:rPr>
      </w:pPr>
      <w:r w:rsidRPr="00E20F76">
        <w:rPr>
          <w:bCs/>
        </w:rPr>
        <w:t xml:space="preserve">Zhotovitel postupuje při provádění díla s odbornou péčí, podle vlastního technologického postupu prací, který musí být v souladu s platnými právními předpisy a tomu odpovídajícími technologickými předpisy a předanou technickou dokumentací </w:t>
      </w:r>
      <w:r w:rsidR="009B6C54" w:rsidRPr="00E20F76">
        <w:rPr>
          <w:bCs/>
        </w:rPr>
        <w:t>objednatele</w:t>
      </w:r>
      <w:r w:rsidRPr="00E20F76">
        <w:rPr>
          <w:bCs/>
        </w:rPr>
        <w:t xml:space="preserve">. Zhotovitel je povinen dodržovat obecně závazné předpisy, technické normy, podmínky stanovené smlouvou o dílo včetně jejich dodatků a těmito obchodními podmínkami. Zhotovitel je dále povinen se při provádění díla řídit výchozími podklady </w:t>
      </w:r>
      <w:r w:rsidR="009B6C54" w:rsidRPr="00E20F76">
        <w:rPr>
          <w:bCs/>
        </w:rPr>
        <w:t>objednatele</w:t>
      </w:r>
      <w:r w:rsidRPr="00E20F76">
        <w:rPr>
          <w:bCs/>
        </w:rPr>
        <w:t>, předanou technickou d</w:t>
      </w:r>
      <w:r w:rsidR="00523B5D" w:rsidRPr="00E20F76">
        <w:rPr>
          <w:bCs/>
        </w:rPr>
        <w:t xml:space="preserve">okumentací </w:t>
      </w:r>
      <w:r w:rsidRPr="00E20F76">
        <w:rPr>
          <w:bCs/>
        </w:rPr>
        <w:t xml:space="preserve">a je povinen provádět dílo v souladu se zájmy </w:t>
      </w:r>
      <w:r w:rsidR="009B6C54" w:rsidRPr="00E20F76">
        <w:rPr>
          <w:bCs/>
        </w:rPr>
        <w:t>objednatele</w:t>
      </w:r>
      <w:r w:rsidRPr="00E20F76">
        <w:rPr>
          <w:bCs/>
        </w:rPr>
        <w:t>, které mu jsou či musejí být známy.</w:t>
      </w:r>
      <w:r w:rsidR="0036053D" w:rsidRPr="00E20F76">
        <w:rPr>
          <w:bCs/>
        </w:rPr>
        <w:t xml:space="preserve"> Zhotovitel je případně povinen upozornit </w:t>
      </w:r>
      <w:r w:rsidR="009B6C54" w:rsidRPr="00E20F76">
        <w:rPr>
          <w:bCs/>
        </w:rPr>
        <w:t xml:space="preserve">objednatele </w:t>
      </w:r>
      <w:r w:rsidR="00E3716E" w:rsidRPr="00E20F76">
        <w:rPr>
          <w:bCs/>
        </w:rPr>
        <w:t xml:space="preserve">na nevhodnost jeho </w:t>
      </w:r>
      <w:r w:rsidR="00953BF3" w:rsidRPr="00E20F76">
        <w:rPr>
          <w:bCs/>
        </w:rPr>
        <w:t>příkazů</w:t>
      </w:r>
      <w:r w:rsidR="00E3716E" w:rsidRPr="00E20F76">
        <w:rPr>
          <w:bCs/>
        </w:rPr>
        <w:t xml:space="preserve">, stejně jako na případné vady dokumentace nebo stanovených postupů </w:t>
      </w:r>
      <w:r w:rsidR="00953BF3" w:rsidRPr="00E20F76">
        <w:rPr>
          <w:bCs/>
        </w:rPr>
        <w:t>provádění díla</w:t>
      </w:r>
      <w:r w:rsidR="00E3716E" w:rsidRPr="00E20F76">
        <w:rPr>
          <w:bCs/>
        </w:rPr>
        <w:t xml:space="preserve">. </w:t>
      </w:r>
    </w:p>
    <w:p w:rsidR="00726971" w:rsidRPr="00E20F76" w:rsidRDefault="00726971" w:rsidP="00726971">
      <w:pPr>
        <w:pStyle w:val="slovn"/>
      </w:pPr>
      <w:r w:rsidRPr="00E20F76">
        <w:t>Objednatel je oprávněn průběžně kontrolovat provádění díla.</w:t>
      </w:r>
      <w:r w:rsidR="003F7806" w:rsidRPr="00E20F76">
        <w:t xml:space="preserve"> Na případné nedostatky nebo vady upozorní neprodleně zápisem do montážního deníku.</w:t>
      </w:r>
    </w:p>
    <w:p w:rsidR="0017496C" w:rsidRPr="00E20F76" w:rsidRDefault="0017496C" w:rsidP="00726971">
      <w:pPr>
        <w:pStyle w:val="slovn"/>
      </w:pPr>
      <w:r w:rsidRPr="00E20F76">
        <w:t xml:space="preserve">Zhotovitel prohlašuje, že dílo, příp. jeho části, není zatíženo právy třetích osob (např. patenty, </w:t>
      </w:r>
      <w:r w:rsidR="003906FE" w:rsidRPr="00E20F76">
        <w:t xml:space="preserve">průmyslovými </w:t>
      </w:r>
      <w:r w:rsidRPr="00E20F76">
        <w:t>vzory, autorsk</w:t>
      </w:r>
      <w:r w:rsidR="000E0A7C" w:rsidRPr="00E20F76">
        <w:t>ými</w:t>
      </w:r>
      <w:r w:rsidRPr="00E20F76">
        <w:t xml:space="preserve"> práv</w:t>
      </w:r>
      <w:r w:rsidR="000E0A7C" w:rsidRPr="00E20F76">
        <w:t>y</w:t>
      </w:r>
      <w:r w:rsidRPr="00E20F76">
        <w:t xml:space="preserve"> apod.), není předmětem zajištění </w:t>
      </w:r>
      <w:r w:rsidR="00953BF3" w:rsidRPr="00E20F76">
        <w:t>dluhu</w:t>
      </w:r>
      <w:r w:rsidR="00433D09" w:rsidRPr="00E20F76">
        <w:t xml:space="preserve"> </w:t>
      </w:r>
      <w:r w:rsidRPr="00E20F76">
        <w:t xml:space="preserve">a že realizace této smlouvy nezasahuje do práv třetích osob. Zhotovitel rovněž prohlašuje, že veškeré věci, které použije k provedení díla, nejsou zatíženy právy třetích osob, a </w:t>
      </w:r>
      <w:r w:rsidRPr="00E20F76">
        <w:lastRenderedPageBreak/>
        <w:t xml:space="preserve">v případě, že jsou, jsou zhotovitelem používány oprávněně, a nejsou předmětem zajištění </w:t>
      </w:r>
      <w:r w:rsidR="00953BF3" w:rsidRPr="00E20F76">
        <w:t xml:space="preserve">dluhu </w:t>
      </w:r>
      <w:r w:rsidRPr="00E20F76">
        <w:t xml:space="preserve">ani jiných práv třetích osob. Zhotovitel se zavazuje pravdivě informovat objednatele v případě, že dílo je předmětem práv třetích osob, zejména průmyslových či autorských práv, nebo že je předmětem zajištění </w:t>
      </w:r>
      <w:r w:rsidR="00953BF3" w:rsidRPr="00E20F76">
        <w:t xml:space="preserve">dluhu </w:t>
      </w:r>
      <w:r w:rsidRPr="00E20F76">
        <w:t xml:space="preserve">nebo že realizací smlouvy došlo k zásahu do práv třetích osob. V případě, že zhotovitel objednateli tyto informace neposkytne či v případě, že mu sdělí nepravdivé informace či se prohlášení dle tohoto článku ukáže nepravdivým či zavádějícím, je zhotovitel povinen nahradit objednateli </w:t>
      </w:r>
      <w:r w:rsidR="00B67BBF" w:rsidRPr="00E20F76">
        <w:t>újmu</w:t>
      </w:r>
      <w:r w:rsidR="002B6B88" w:rsidRPr="00E20F76">
        <w:t xml:space="preserve"> (včetně nemajetkové)</w:t>
      </w:r>
      <w:r w:rsidRPr="00E20F76">
        <w:t xml:space="preserve">, která objednateli v důsledku toho vznikla. </w:t>
      </w:r>
      <w:r w:rsidR="00B67BBF" w:rsidRPr="00E20F76">
        <w:t>Za újmu se považují</w:t>
      </w:r>
      <w:r w:rsidRPr="00E20F76">
        <w:t xml:space="preserve"> i případné sankce uložené správními či soudními orgány objednateli v důsledku porušení povinnosti zhotovitele. Poruší-li zhotovitel svou povinnost nezasahovat prováděním díla do práv třetích osob, jak jsou specifikována v tomto odstavci, či použije-li k provádění díla neoprávněně věc, jež je předmětem práva třetí osoby či je předmětem zajištění </w:t>
      </w:r>
      <w:r w:rsidR="00953BF3" w:rsidRPr="00E20F76">
        <w:t>dluhu</w:t>
      </w:r>
      <w:r w:rsidRPr="00E20F76">
        <w:t>, je povinen uhradit objednateli za každé jednotlivé porušení smluvní pokutu ve výši 25% z celkové ceny díla. V tomto případě má též objednatel právo od této smlouvy odstoupit.</w:t>
      </w:r>
      <w:r w:rsidR="000E0A7C" w:rsidRPr="00E20F76">
        <w:t xml:space="preserve"> </w:t>
      </w:r>
    </w:p>
    <w:p w:rsidR="0017496C" w:rsidRPr="00E20F76" w:rsidRDefault="0017496C" w:rsidP="00726971">
      <w:pPr>
        <w:pStyle w:val="slovn"/>
      </w:pPr>
      <w:r w:rsidRPr="00E20F76">
        <w:t>Zhotovitel se zavazuje po celou dobu trvání smluvního vztahu vždy provádět veškeré práce pouze prostřednictvím osob, se kterými má řádně uzavřeny smlouvy, které jsou v souladu s právními předpisy, a mít kopie těchto smluv vždy na pracovišti k dispozici pro účely případné kontroly. Zhotovitel je dále povinen v případě kontroly ze strany inspektorátů práce, státní báňské správy či jiných správních orgánů či na žádost objednatele ihned na místě kopie těchto smluv předložit.</w:t>
      </w:r>
      <w:r w:rsidR="000510CF" w:rsidRPr="00E20F76">
        <w:t xml:space="preserve"> Zhotovitel se zavazuje, že povinnosti stanovené v tomto odstavci splní i všichni jeho případní dodavatelé.</w:t>
      </w:r>
      <w:r w:rsidRPr="00E20F76">
        <w:t xml:space="preserve"> Poruší-li zhotovitel jakoukoli svou povinnost stanovenou v tomto odstavci, je povinen uhradit objednateli smluvní pokutu ve výši 50.000,- Kč za každé jednotlivé porušení. Povinností hradit smluvní pokutu není dotčeno právo objednatele žádat náhradu </w:t>
      </w:r>
      <w:r w:rsidR="008415A7" w:rsidRPr="00E20F76">
        <w:t xml:space="preserve">újmy </w:t>
      </w:r>
      <w:r w:rsidRPr="00E20F76">
        <w:t>v plné výši</w:t>
      </w:r>
      <w:r w:rsidR="008415A7" w:rsidRPr="00E20F76">
        <w:t xml:space="preserve">, přičemž za újmu </w:t>
      </w:r>
      <w:r w:rsidRPr="00E20F76">
        <w:t xml:space="preserve">se </w:t>
      </w:r>
      <w:r w:rsidR="002B6B88" w:rsidRPr="00E20F76">
        <w:t>považují i sankce</w:t>
      </w:r>
      <w:r w:rsidRPr="00E20F76">
        <w:t xml:space="preserve">, </w:t>
      </w:r>
      <w:r w:rsidR="002B6B88" w:rsidRPr="00E20F76">
        <w:t>které byly</w:t>
      </w:r>
      <w:r w:rsidRPr="00E20F76">
        <w:t xml:space="preserve"> objednateli uložen</w:t>
      </w:r>
      <w:r w:rsidR="002B6B88" w:rsidRPr="00E20F76">
        <w:t>y</w:t>
      </w:r>
      <w:r w:rsidRPr="00E20F76">
        <w:t xml:space="preserve"> v důsledku porušení jakékoli povinnosti zhotovitelem</w:t>
      </w:r>
      <w:r w:rsidR="00B66108" w:rsidRPr="00E20F76">
        <w:t>.</w:t>
      </w:r>
      <w:r w:rsidR="003305CE" w:rsidRPr="00E20F76">
        <w:t xml:space="preserve"> </w:t>
      </w:r>
    </w:p>
    <w:p w:rsidR="005059A8" w:rsidRPr="00E20F76" w:rsidRDefault="005059A8" w:rsidP="00184089">
      <w:pPr>
        <w:pStyle w:val="slovn"/>
      </w:pPr>
      <w:r w:rsidRPr="00E20F76">
        <w:t>Bude-li činnost</w:t>
      </w:r>
      <w:r w:rsidR="002702AC" w:rsidRPr="00E20F76">
        <w:t xml:space="preserve"> </w:t>
      </w:r>
      <w:r w:rsidR="00820A06" w:rsidRPr="00E20F76">
        <w:t>z</w:t>
      </w:r>
      <w:r w:rsidR="002702AC" w:rsidRPr="00E20F76">
        <w:t>hotovitele</w:t>
      </w:r>
      <w:r w:rsidRPr="00E20F76">
        <w:t xml:space="preserve"> prováděna prostřednictvím subdodavatele, je zhotovitel povinen tuto skutečnost včas oznámit objednateli</w:t>
      </w:r>
      <w:r w:rsidR="00D87AC1" w:rsidRPr="00E20F76">
        <w:t>.</w:t>
      </w:r>
      <w:r w:rsidR="000D2726" w:rsidRPr="00E20F76">
        <w:t xml:space="preserve"> </w:t>
      </w:r>
      <w:r w:rsidR="00D87AC1" w:rsidRPr="00E20F76">
        <w:t xml:space="preserve">Zhotovitel je povinen poskytnout </w:t>
      </w:r>
      <w:r w:rsidR="002B6B88" w:rsidRPr="00E20F76">
        <w:t>o</w:t>
      </w:r>
      <w:r w:rsidR="00D87AC1" w:rsidRPr="00E20F76">
        <w:t xml:space="preserve">bjednateli o všech subdodavatelích a osobách, které si přizve k provádění díla v areálu </w:t>
      </w:r>
      <w:r w:rsidR="002B6B88" w:rsidRPr="00E20F76">
        <w:t>o</w:t>
      </w:r>
      <w:r w:rsidR="00D87AC1" w:rsidRPr="00E20F76">
        <w:t>bjednatele</w:t>
      </w:r>
      <w:r w:rsidR="007C617A" w:rsidRPr="00E20F76">
        <w:t>,</w:t>
      </w:r>
      <w:r w:rsidR="00D87AC1" w:rsidRPr="00E20F76">
        <w:t xml:space="preserve"> potřebné informace. </w:t>
      </w:r>
      <w:r w:rsidRPr="00E20F76">
        <w:t xml:space="preserve">Zároveň </w:t>
      </w:r>
      <w:r w:rsidR="007C617A" w:rsidRPr="00E20F76">
        <w:t xml:space="preserve">se </w:t>
      </w:r>
      <w:r w:rsidR="002B6B88" w:rsidRPr="00E20F76">
        <w:t>z</w:t>
      </w:r>
      <w:r w:rsidR="007C617A" w:rsidRPr="00E20F76">
        <w:t xml:space="preserve">hotovitel zavazuje, že </w:t>
      </w:r>
      <w:r w:rsidRPr="00E20F76">
        <w:t xml:space="preserve">tento subdodavatel </w:t>
      </w:r>
      <w:r w:rsidR="007C617A" w:rsidRPr="00E20F76">
        <w:t xml:space="preserve">splní </w:t>
      </w:r>
      <w:r w:rsidRPr="00E20F76">
        <w:t>veškeré povinnosti, včetně plnění povinností na úseku bezpečnosti</w:t>
      </w:r>
      <w:r w:rsidR="00B550D1" w:rsidRPr="00E20F76">
        <w:t xml:space="preserve"> a ochrany zdraví při</w:t>
      </w:r>
      <w:r w:rsidRPr="00E20F76">
        <w:t xml:space="preserve"> prác</w:t>
      </w:r>
      <w:r w:rsidR="00B550D1" w:rsidRPr="00E20F76">
        <w:t>i</w:t>
      </w:r>
      <w:r w:rsidRPr="00E20F76">
        <w:t xml:space="preserve">, a to ve stejném rozsahu, v jakém je tyto povinnosti povinen plnit </w:t>
      </w:r>
      <w:r w:rsidR="002B6B88" w:rsidRPr="00E20F76">
        <w:t>z</w:t>
      </w:r>
      <w:r w:rsidRPr="00E20F76">
        <w:t>hotovitel.</w:t>
      </w:r>
      <w:r w:rsidR="00184089" w:rsidRPr="00E20F76">
        <w:t xml:space="preserve"> Objednatel je oprávněn, má-li k tomu rozumný důvod, požadovat po zhotoviteli, aby dílo neprováděl prostřednictvím konkrétního subdodavatele. Provádí-li zhotovitel dílo i nadále prostřednictvím daného subdodavatele, jedná se o podstatné porušení této smlouvy. </w:t>
      </w:r>
      <w:r w:rsidR="002B6B88" w:rsidRPr="00E20F76">
        <w:t>V tomto případě je zhotovitel</w:t>
      </w:r>
      <w:r w:rsidR="00184089" w:rsidRPr="00E20F76">
        <w:t xml:space="preserve"> povinen uhradit objednateli smluvní pokutu ve výši </w:t>
      </w:r>
      <w:r w:rsidR="007462F2" w:rsidRPr="00E20F76">
        <w:t>1</w:t>
      </w:r>
      <w:r w:rsidR="00FB486B" w:rsidRPr="00E20F76">
        <w:t xml:space="preserve">% z celkové ceny díla za každý započatý týden </w:t>
      </w:r>
      <w:r w:rsidR="00922790" w:rsidRPr="00E20F76">
        <w:t>porušení</w:t>
      </w:r>
      <w:r w:rsidR="00184089" w:rsidRPr="00E20F76">
        <w:t>.</w:t>
      </w:r>
      <w:r w:rsidR="00FB486B" w:rsidRPr="00E20F76">
        <w:t xml:space="preserve"> </w:t>
      </w:r>
      <w:r w:rsidR="00184089" w:rsidRPr="00E20F76">
        <w:t xml:space="preserve"> Za rozumný důvod dle tohoto ustanovení se považuje zejména opakované porušení povinností na úseku bezpečnosti a ochrany zdraví při práci či lze-li dle názoru objednatele považovat subdodavatele za nespolehlivého.</w:t>
      </w:r>
    </w:p>
    <w:p w:rsidR="00573234" w:rsidRPr="00E20F76" w:rsidRDefault="00573234" w:rsidP="00573234">
      <w:pPr>
        <w:pStyle w:val="slovn"/>
      </w:pPr>
      <w:r w:rsidRPr="00E20F76">
        <w:t xml:space="preserve">Zhotovitel se zavazuje uhradit objednateli veškerou újmu (včetně nemajetkové), která objednateli vznikne v důsledku nedodržení právních předpisů či smluvních povinností zhotovitelem či osobami, které </w:t>
      </w:r>
      <w:r w:rsidR="002B6B88" w:rsidRPr="00E20F76">
        <w:t xml:space="preserve">zhotovitel </w:t>
      </w:r>
      <w:r w:rsidRPr="00E20F76">
        <w:t xml:space="preserve">k realizaci díla použije. Újmu je </w:t>
      </w:r>
      <w:r w:rsidR="002B6B88" w:rsidRPr="00E20F76">
        <w:t>z</w:t>
      </w:r>
      <w:r w:rsidRPr="00E20F76">
        <w:t xml:space="preserve">hotovitel povinen uhradit objednateli bez zbytečného odkladu po jejím vyčíslení objednatelem a obdržení výzvy k úhradě. </w:t>
      </w:r>
      <w:r w:rsidR="002B6B88" w:rsidRPr="00E20F76">
        <w:t>Za újmu se považují</w:t>
      </w:r>
      <w:r w:rsidRPr="00E20F76">
        <w:t xml:space="preserve"> i sankce uložené správními či soudními orgány. </w:t>
      </w:r>
    </w:p>
    <w:p w:rsidR="006B2941" w:rsidRPr="00E20F76" w:rsidRDefault="00633FA7" w:rsidP="006B2941">
      <w:pPr>
        <w:pStyle w:val="slovn"/>
      </w:pPr>
      <w:r w:rsidRPr="00E20F76">
        <w:t xml:space="preserve">Plní-li </w:t>
      </w:r>
      <w:r w:rsidR="00146331" w:rsidRPr="00E20F76">
        <w:t>z</w:t>
      </w:r>
      <w:r w:rsidRPr="00E20F76">
        <w:t xml:space="preserve">hotovitel povinnosti dle této smlouvy pomocí jiných osob, odpovídá za splnění těchto povinností, jako by plnil sám. </w:t>
      </w:r>
      <w:r w:rsidR="006B2941" w:rsidRPr="00E20F76">
        <w:t xml:space="preserve">Zhotovitel odpovídá objednateli a třetím osobám i za </w:t>
      </w:r>
      <w:r w:rsidR="008415A7" w:rsidRPr="00E20F76">
        <w:t xml:space="preserve">újmu </w:t>
      </w:r>
      <w:r w:rsidR="006B2941" w:rsidRPr="00E20F76">
        <w:t>způsobenou osobami, které použil k provedení předmětu této smlouvy.</w:t>
      </w:r>
    </w:p>
    <w:p w:rsidR="00275200" w:rsidRPr="00E20F76" w:rsidRDefault="00275200" w:rsidP="00275200">
      <w:pPr>
        <w:pStyle w:val="slovn"/>
      </w:pPr>
      <w:r w:rsidRPr="00E20F76">
        <w:t>Zhotovitel je povinen nahradit objednateli veškerou škodu, způsobenou věcí (i vadnou), kterou použil při plnění této smlouvy.</w:t>
      </w:r>
    </w:p>
    <w:p w:rsidR="002B6B88" w:rsidRPr="00E20F76" w:rsidRDefault="006817FA" w:rsidP="006817FA">
      <w:pPr>
        <w:pStyle w:val="slovn"/>
      </w:pPr>
      <w:r w:rsidRPr="00E20F76">
        <w:t xml:space="preserve">Zhotovitel bude provádět dílo </w:t>
      </w:r>
      <w:r w:rsidR="002B6B88" w:rsidRPr="00E20F76">
        <w:t>s ohledem na provoz objednatele v místě plnění, tedy</w:t>
      </w:r>
      <w:r w:rsidR="00052F36" w:rsidRPr="00E20F76">
        <w:t xml:space="preserve"> tak,</w:t>
      </w:r>
      <w:r w:rsidR="002B6B88" w:rsidRPr="00E20F76">
        <w:t xml:space="preserve"> aby tento provoz nebyl ohrožen či omezen. </w:t>
      </w:r>
    </w:p>
    <w:p w:rsidR="006817FA" w:rsidRPr="00E20F76" w:rsidRDefault="002B6B88" w:rsidP="006817FA">
      <w:pPr>
        <w:pStyle w:val="slovn"/>
      </w:pPr>
      <w:r w:rsidRPr="00E20F76">
        <w:t xml:space="preserve">Zhotovitel se zavazuje splnit </w:t>
      </w:r>
      <w:r w:rsidR="006817FA" w:rsidRPr="00E20F76">
        <w:t xml:space="preserve">dohodnutý termín dokončení a provedení </w:t>
      </w:r>
      <w:r w:rsidRPr="00E20F76">
        <w:t xml:space="preserve">díla </w:t>
      </w:r>
      <w:r w:rsidR="006817FA" w:rsidRPr="00E20F76">
        <w:t>v obvyklé pracovní době objednatele.</w:t>
      </w:r>
    </w:p>
    <w:p w:rsidR="006817FA" w:rsidRPr="00E20F76" w:rsidRDefault="006817FA" w:rsidP="006817FA">
      <w:pPr>
        <w:pStyle w:val="slovn"/>
      </w:pPr>
      <w:r w:rsidRPr="00E20F76">
        <w:t xml:space="preserve">Zhotovitel se zavazuje, že osoba jím pověřená k jednání bude nejméně 1x týdně projednávat se zástupcem </w:t>
      </w:r>
      <w:r w:rsidR="00573234" w:rsidRPr="00E20F76">
        <w:t>o</w:t>
      </w:r>
      <w:r w:rsidRPr="00E20F76">
        <w:t>bjednatele, pověřeným k takovému jednání, organizační otázky postupu prací na díle.</w:t>
      </w:r>
    </w:p>
    <w:p w:rsidR="00726971" w:rsidRPr="00E20F76" w:rsidRDefault="00726971" w:rsidP="00726971">
      <w:pPr>
        <w:pStyle w:val="Nadpis2"/>
        <w:rPr>
          <w:rFonts w:cs="Arial"/>
        </w:rPr>
      </w:pPr>
      <w:r w:rsidRPr="00E20F76">
        <w:rPr>
          <w:rFonts w:cs="Arial"/>
        </w:rPr>
        <w:t>I</w:t>
      </w:r>
      <w:r w:rsidR="0018142A" w:rsidRPr="00E20F76">
        <w:rPr>
          <w:rFonts w:cs="Arial"/>
        </w:rPr>
        <w:t>II</w:t>
      </w:r>
      <w:r w:rsidRPr="00E20F76">
        <w:rPr>
          <w:rFonts w:cs="Arial"/>
        </w:rPr>
        <w:t>.</w:t>
      </w:r>
      <w:r w:rsidRPr="00E20F76">
        <w:rPr>
          <w:rFonts w:cs="Arial"/>
          <w:b w:val="0"/>
        </w:rPr>
        <w:t xml:space="preserve"> </w:t>
      </w:r>
      <w:r w:rsidRPr="00E20F76">
        <w:rPr>
          <w:rFonts w:cs="Arial"/>
        </w:rPr>
        <w:t xml:space="preserve">Spolupůsobení </w:t>
      </w:r>
      <w:r w:rsidR="00A05C26" w:rsidRPr="00E20F76">
        <w:rPr>
          <w:rFonts w:cs="Arial"/>
        </w:rPr>
        <w:t xml:space="preserve">objednatele </w:t>
      </w:r>
      <w:r w:rsidRPr="00E20F76">
        <w:rPr>
          <w:rFonts w:cs="Arial"/>
        </w:rPr>
        <w:t xml:space="preserve">a </w:t>
      </w:r>
      <w:r w:rsidR="00A05C26" w:rsidRPr="00E20F76">
        <w:rPr>
          <w:rFonts w:cs="Arial"/>
        </w:rPr>
        <w:t>zhotovitele</w:t>
      </w:r>
    </w:p>
    <w:p w:rsidR="00B761DC" w:rsidRPr="00E20F76" w:rsidRDefault="00B761DC" w:rsidP="00726971">
      <w:pPr>
        <w:pStyle w:val="slovn"/>
        <w:numPr>
          <w:ilvl w:val="0"/>
          <w:numId w:val="5"/>
        </w:numPr>
        <w:ind w:hanging="619"/>
      </w:pPr>
      <w:r w:rsidRPr="00E20F76">
        <w:t>Ustanovení tohoto čl. III.</w:t>
      </w:r>
      <w:r w:rsidR="008C698B" w:rsidRPr="00E20F76">
        <w:t>, odst. 2</w:t>
      </w:r>
      <w:r w:rsidR="0092241A" w:rsidRPr="00E20F76">
        <w:t xml:space="preserve"> - 19</w:t>
      </w:r>
      <w:r w:rsidR="008C698B" w:rsidRPr="00E20F76">
        <w:t>,</w:t>
      </w:r>
      <w:r w:rsidRPr="00E20F76">
        <w:t xml:space="preserve"> se použij</w:t>
      </w:r>
      <w:r w:rsidR="008C698B" w:rsidRPr="00E20F76">
        <w:t>í</w:t>
      </w:r>
      <w:r w:rsidRPr="00E20F76">
        <w:t xml:space="preserve"> v případě, </w:t>
      </w:r>
      <w:r w:rsidR="00C64D9C" w:rsidRPr="00E20F76">
        <w:t>je-li místo provádění díla („</w:t>
      </w:r>
      <w:r w:rsidR="00C64D9C" w:rsidRPr="00E20F76">
        <w:rPr>
          <w:b/>
        </w:rPr>
        <w:t>pracoviště</w:t>
      </w:r>
      <w:r w:rsidR="00C64D9C" w:rsidRPr="00E20F76">
        <w:t>“) v areálu provozovny objednatele.</w:t>
      </w:r>
    </w:p>
    <w:p w:rsidR="00B32A80" w:rsidRPr="00E20F76" w:rsidRDefault="00726971" w:rsidP="00726971">
      <w:pPr>
        <w:pStyle w:val="slovn"/>
        <w:numPr>
          <w:ilvl w:val="0"/>
          <w:numId w:val="5"/>
        </w:numPr>
        <w:ind w:hanging="619"/>
      </w:pPr>
      <w:r w:rsidRPr="00E20F76">
        <w:t>Objednatel se</w:t>
      </w:r>
      <w:r w:rsidR="000D2726" w:rsidRPr="00E20F76">
        <w:t xml:space="preserve"> zavazuje zajistit v dohodnutém</w:t>
      </w:r>
      <w:r w:rsidRPr="00E20F76">
        <w:t xml:space="preserve"> termínu stavební a technologickou připravenost pracoviště. </w:t>
      </w:r>
    </w:p>
    <w:p w:rsidR="00726971" w:rsidRPr="00E20F76" w:rsidRDefault="00726971" w:rsidP="00726971">
      <w:pPr>
        <w:pStyle w:val="slovn"/>
        <w:numPr>
          <w:ilvl w:val="0"/>
          <w:numId w:val="5"/>
        </w:numPr>
        <w:ind w:hanging="619"/>
      </w:pPr>
      <w:r w:rsidRPr="00E20F76">
        <w:t xml:space="preserve">Objednatel vymezí a předá </w:t>
      </w:r>
      <w:r w:rsidR="002803EC" w:rsidRPr="00E20F76">
        <w:t xml:space="preserve">zhotoviteli </w:t>
      </w:r>
      <w:r w:rsidRPr="00E20F76">
        <w:t>před započetím prací pracoviště k provede</w:t>
      </w:r>
      <w:r w:rsidR="000D2726" w:rsidRPr="00E20F76">
        <w:t xml:space="preserve">ní díla v souladu s podmínkami </w:t>
      </w:r>
      <w:r w:rsidRPr="00E20F76">
        <w:t xml:space="preserve">projektové dokumentace nebo dle dohody se </w:t>
      </w:r>
      <w:r w:rsidR="002803EC" w:rsidRPr="00E20F76">
        <w:t>zhotovitelem</w:t>
      </w:r>
      <w:r w:rsidRPr="00E20F76">
        <w:t xml:space="preserve">. O předání pracoviště bude mezi smluvními stranami před započetím prací sepsán protokol o </w:t>
      </w:r>
      <w:r w:rsidR="000D2726" w:rsidRPr="00E20F76">
        <w:t>předání a převzetí pracoviště a</w:t>
      </w:r>
      <w:r w:rsidRPr="00E20F76">
        <w:t xml:space="preserve">nebo proveden zápis do montážního deníku. </w:t>
      </w:r>
    </w:p>
    <w:p w:rsidR="00726971" w:rsidRPr="00E20F76" w:rsidRDefault="00726971" w:rsidP="00726971">
      <w:pPr>
        <w:pStyle w:val="slovn"/>
        <w:ind w:hanging="619"/>
      </w:pPr>
      <w:r w:rsidRPr="00E20F76">
        <w:t xml:space="preserve">Objednatel stanoví a zajistí příjezdové a přístupové cesty a zajistí jejich údržbu a kvalitní stabilní stav po celou dobu provádění </w:t>
      </w:r>
      <w:r w:rsidR="00A74418" w:rsidRPr="00E20F76">
        <w:t>díla</w:t>
      </w:r>
      <w:r w:rsidRPr="00E20F76">
        <w:t>. Tyto příjezdové a přístupové cesty budou zpevněny tak, aby mohla být prováděna přeprava i největších a nejhmotnějších dílů</w:t>
      </w:r>
      <w:r w:rsidR="00956813" w:rsidRPr="00E20F76">
        <w:t xml:space="preserve"> potřebných</w:t>
      </w:r>
      <w:r w:rsidRPr="00E20F76">
        <w:t xml:space="preserve"> </w:t>
      </w:r>
      <w:r w:rsidR="00536CAD" w:rsidRPr="00E20F76">
        <w:t xml:space="preserve">k provedení díla </w:t>
      </w:r>
      <w:r w:rsidRPr="00E20F76">
        <w:t>dopravními prostředky.</w:t>
      </w:r>
    </w:p>
    <w:p w:rsidR="00726971" w:rsidRPr="00E20F76" w:rsidRDefault="00726971" w:rsidP="00726971">
      <w:pPr>
        <w:pStyle w:val="slovn"/>
      </w:pPr>
      <w:r w:rsidRPr="00E20F76">
        <w:t xml:space="preserve">Objednatel po dohodě se </w:t>
      </w:r>
      <w:r w:rsidR="00536CAD" w:rsidRPr="00E20F76">
        <w:t xml:space="preserve">zhotovitelem </w:t>
      </w:r>
      <w:r w:rsidRPr="00E20F76">
        <w:t xml:space="preserve">upraví pracoviště před jeho předáním tak, aby odpovídalo všem bezpečnostním předpisům účinným v době provádění </w:t>
      </w:r>
      <w:r w:rsidR="00A74418" w:rsidRPr="00E20F76">
        <w:t xml:space="preserve">díla </w:t>
      </w:r>
      <w:r w:rsidRPr="00E20F76">
        <w:t xml:space="preserve">a aby nebylo ohroženo okolním prostředím. </w:t>
      </w:r>
    </w:p>
    <w:p w:rsidR="00726971" w:rsidRPr="00E20F76" w:rsidRDefault="00726971" w:rsidP="00726971">
      <w:pPr>
        <w:pStyle w:val="slovn"/>
      </w:pPr>
      <w:r w:rsidRPr="00E20F76">
        <w:lastRenderedPageBreak/>
        <w:t xml:space="preserve">Objednatel umožní nebo zajistí </w:t>
      </w:r>
      <w:r w:rsidR="00536CAD" w:rsidRPr="00E20F76">
        <w:t xml:space="preserve">zhotoviteli </w:t>
      </w:r>
      <w:r w:rsidRPr="00E20F76">
        <w:t xml:space="preserve">užívání vymezených ploch pro skladování materiálu a vybudování zařízení </w:t>
      </w:r>
      <w:r w:rsidR="000D2726" w:rsidRPr="00E20F76">
        <w:t xml:space="preserve">nezbytného pro provedení </w:t>
      </w:r>
      <w:r w:rsidRPr="00E20F76">
        <w:t>díla.</w:t>
      </w:r>
    </w:p>
    <w:p w:rsidR="00726971" w:rsidRPr="00E20F76" w:rsidRDefault="000D2726" w:rsidP="00726971">
      <w:pPr>
        <w:pStyle w:val="slovn"/>
      </w:pPr>
      <w:r w:rsidRPr="00E20F76">
        <w:t xml:space="preserve">Objednatel </w:t>
      </w:r>
      <w:proofErr w:type="gramStart"/>
      <w:r w:rsidR="00726971" w:rsidRPr="00E20F76">
        <w:t>předá</w:t>
      </w:r>
      <w:proofErr w:type="gramEnd"/>
      <w:r w:rsidR="00726971" w:rsidRPr="00E20F76">
        <w:t xml:space="preserve"> </w:t>
      </w:r>
      <w:r w:rsidR="00B761DC" w:rsidRPr="00E20F76">
        <w:t xml:space="preserve">zhotoviteli </w:t>
      </w:r>
      <w:r w:rsidR="00726971" w:rsidRPr="00E20F76">
        <w:t xml:space="preserve">základní </w:t>
      </w:r>
      <w:proofErr w:type="gramStart"/>
      <w:r w:rsidR="00726971" w:rsidRPr="00E20F76">
        <w:t>tzn.</w:t>
      </w:r>
      <w:proofErr w:type="gramEnd"/>
      <w:r w:rsidR="00726971" w:rsidRPr="00E20F76">
        <w:t xml:space="preserve"> “</w:t>
      </w:r>
      <w:proofErr w:type="spellStart"/>
      <w:r w:rsidR="00726971" w:rsidRPr="00E20F76">
        <w:t>nápojné</w:t>
      </w:r>
      <w:proofErr w:type="spellEnd"/>
      <w:r w:rsidR="00726971" w:rsidRPr="00E20F76">
        <w:t xml:space="preserve">“ výškové a směrové body. Výškové a směrové zaměření provede </w:t>
      </w:r>
      <w:r w:rsidR="00B761DC" w:rsidRPr="00E20F76">
        <w:t>zhotovitel</w:t>
      </w:r>
      <w:r w:rsidR="00726971" w:rsidRPr="00E20F76">
        <w:t>.</w:t>
      </w:r>
    </w:p>
    <w:p w:rsidR="00726971" w:rsidRPr="00E20F76" w:rsidRDefault="00726971" w:rsidP="00726971">
      <w:pPr>
        <w:pStyle w:val="slovn"/>
      </w:pPr>
      <w:r w:rsidRPr="00E20F76">
        <w:t>O</w:t>
      </w:r>
      <w:r w:rsidR="000D2726" w:rsidRPr="00E20F76">
        <w:t>bjednatel zajistí dle požadavku</w:t>
      </w:r>
      <w:r w:rsidRPr="00E20F76">
        <w:t xml:space="preserve"> </w:t>
      </w:r>
      <w:r w:rsidR="00B761DC" w:rsidRPr="00E20F76">
        <w:t xml:space="preserve">zhotovitele </w:t>
      </w:r>
      <w:r w:rsidRPr="00E20F76">
        <w:t>přívod elektrické energie 230 V / 400 V ukončené rozvaděčem přímo na pracoviště. Dle dohody zajistí</w:t>
      </w:r>
      <w:r w:rsidR="00C64D9C" w:rsidRPr="00E20F76">
        <w:t xml:space="preserve"> též</w:t>
      </w:r>
      <w:r w:rsidRPr="00E20F76">
        <w:t xml:space="preserve"> možnost odběru pitné vody.</w:t>
      </w:r>
    </w:p>
    <w:p w:rsidR="00C11133" w:rsidRPr="00E20F76" w:rsidRDefault="00C11133" w:rsidP="00726971">
      <w:pPr>
        <w:pStyle w:val="slovn"/>
      </w:pPr>
      <w:r w:rsidRPr="00E20F76">
        <w:t>Zhotovitel je povinen uhradit faktury za spotřebovanou elektrickou energii.</w:t>
      </w:r>
    </w:p>
    <w:p w:rsidR="00685ECF" w:rsidRPr="00E20F76" w:rsidRDefault="00685ECF" w:rsidP="00726971">
      <w:pPr>
        <w:pStyle w:val="slovn"/>
      </w:pPr>
      <w:r w:rsidRPr="00E20F76">
        <w:t xml:space="preserve">Po dobu provádění díla zajistí </w:t>
      </w:r>
      <w:r w:rsidR="00C64D9C" w:rsidRPr="00E20F76">
        <w:t xml:space="preserve">zhotovitel </w:t>
      </w:r>
      <w:r w:rsidRPr="00E20F76">
        <w:t xml:space="preserve">pro své zaměstnance či jiné osoby, </w:t>
      </w:r>
      <w:r w:rsidR="00554C1B" w:rsidRPr="00E20F76">
        <w:t xml:space="preserve">které použije k </w:t>
      </w:r>
      <w:r w:rsidR="00633FA7" w:rsidRPr="00E20F76">
        <w:t xml:space="preserve">provedení </w:t>
      </w:r>
      <w:r w:rsidRPr="00E20F76">
        <w:t>díl</w:t>
      </w:r>
      <w:r w:rsidR="00554C1B" w:rsidRPr="00E20F76">
        <w:t>a</w:t>
      </w:r>
      <w:r w:rsidRPr="00E20F76">
        <w:t xml:space="preserve">, mobilní WC, které umístí v prostoru určeném </w:t>
      </w:r>
      <w:r w:rsidR="00C64D9C" w:rsidRPr="00E20F76">
        <w:t>objednatelem</w:t>
      </w:r>
      <w:r w:rsidRPr="00E20F76">
        <w:t>.</w:t>
      </w:r>
    </w:p>
    <w:p w:rsidR="00726971" w:rsidRPr="00E20F76" w:rsidRDefault="00726971" w:rsidP="00726971">
      <w:pPr>
        <w:pStyle w:val="slovn"/>
      </w:pPr>
      <w:r w:rsidRPr="00E20F76">
        <w:t xml:space="preserve">Objednatel se zavazuje, že kromě zaměstnanců </w:t>
      </w:r>
      <w:r w:rsidR="0088143D" w:rsidRPr="00E20F76">
        <w:t>zhotovitele</w:t>
      </w:r>
      <w:r w:rsidRPr="00E20F76">
        <w:t xml:space="preserve">, kteří se přímo podílí na </w:t>
      </w:r>
      <w:r w:rsidR="00A74418" w:rsidRPr="00E20F76">
        <w:t xml:space="preserve">provádění </w:t>
      </w:r>
      <w:r w:rsidRPr="00E20F76">
        <w:t xml:space="preserve">díla, umožní přístup na pracoviště i dalším zaměstnancům </w:t>
      </w:r>
      <w:r w:rsidR="0088143D" w:rsidRPr="00E20F76">
        <w:t>zhotovitele</w:t>
      </w:r>
      <w:r w:rsidRPr="00E20F76">
        <w:t>, kteří jsou pověřeni dohledem a kontrolou</w:t>
      </w:r>
      <w:r w:rsidR="00685ECF" w:rsidRPr="00E20F76">
        <w:t xml:space="preserve">, jakož i dalším osobám, </w:t>
      </w:r>
      <w:r w:rsidR="00554C1B" w:rsidRPr="00E20F76">
        <w:t xml:space="preserve">které </w:t>
      </w:r>
      <w:r w:rsidR="0088143D" w:rsidRPr="00E20F76">
        <w:t xml:space="preserve">zhotovitel </w:t>
      </w:r>
      <w:r w:rsidR="00554C1B" w:rsidRPr="00E20F76">
        <w:t>použije k provádění díla</w:t>
      </w:r>
      <w:r w:rsidRPr="00E20F76">
        <w:t>.</w:t>
      </w:r>
    </w:p>
    <w:p w:rsidR="00726971" w:rsidRPr="00E20F76" w:rsidRDefault="00726971" w:rsidP="00726971">
      <w:pPr>
        <w:pStyle w:val="slovn"/>
      </w:pPr>
      <w:r w:rsidRPr="00E20F76">
        <w:t xml:space="preserve">Zhotovitel se zavazuje respektovat pravidla a nařízení </w:t>
      </w:r>
      <w:r w:rsidR="0088143D" w:rsidRPr="00E20F76">
        <w:t xml:space="preserve">objednatele </w:t>
      </w:r>
      <w:r w:rsidRPr="00E20F76">
        <w:t xml:space="preserve">týkající se výkonu ostrahy a strážní služby v areálu </w:t>
      </w:r>
      <w:r w:rsidR="0088143D" w:rsidRPr="00E20F76">
        <w:t>objednatele</w:t>
      </w:r>
      <w:r w:rsidRPr="00E20F76">
        <w:t>.</w:t>
      </w:r>
    </w:p>
    <w:p w:rsidR="00726971" w:rsidRPr="00E20F76" w:rsidRDefault="00726971" w:rsidP="00726971">
      <w:pPr>
        <w:pStyle w:val="slovn"/>
      </w:pPr>
      <w:r w:rsidRPr="00E20F76">
        <w:t>Zhotovitel při dovozu materiálu, nářadí a zařízení potřebného k </w:t>
      </w:r>
      <w:r w:rsidR="00633FA7" w:rsidRPr="00E20F76">
        <w:t xml:space="preserve">provedení </w:t>
      </w:r>
      <w:r w:rsidRPr="00E20F76">
        <w:t xml:space="preserve">díla (dále jen „věcí“) do objektu </w:t>
      </w:r>
      <w:r w:rsidR="0088143D" w:rsidRPr="00E20F76">
        <w:t>objednatele</w:t>
      </w:r>
      <w:r w:rsidRPr="00E20F76">
        <w:t xml:space="preserve">, o kterých předpokládá jejich vývoz, předloží na vrátnici ke kontrole trojmo zpracovaný seznam dovážených věcí. Jedno vyhotovení seznamu předá strážní službě, jedno technickému dozoru </w:t>
      </w:r>
      <w:r w:rsidR="00C11133" w:rsidRPr="00E20F76">
        <w:t>objednatele</w:t>
      </w:r>
      <w:r w:rsidRPr="00E20F76">
        <w:t xml:space="preserve">, třetí si ponechá pro svoji potřebu pro prokázání oprávněnosti vývozu uvedených věcí z objektu </w:t>
      </w:r>
      <w:r w:rsidR="00C11133" w:rsidRPr="00E20F76">
        <w:t>objednatele</w:t>
      </w:r>
      <w:r w:rsidRPr="00E20F76">
        <w:t>.</w:t>
      </w:r>
      <w:r w:rsidR="005D0650" w:rsidRPr="00E20F76">
        <w:t xml:space="preserve"> Tato povinnost nemusí být splněna, pokud </w:t>
      </w:r>
      <w:r w:rsidR="00C11133" w:rsidRPr="00E20F76">
        <w:t xml:space="preserve">objednatel </w:t>
      </w:r>
      <w:r w:rsidR="005D0650" w:rsidRPr="00E20F76">
        <w:t>výslovně předem prohlásí, že na splnění této povinnosti netrvá.</w:t>
      </w:r>
    </w:p>
    <w:p w:rsidR="00726971" w:rsidRPr="00E20F76" w:rsidRDefault="00726971" w:rsidP="00726971">
      <w:pPr>
        <w:pStyle w:val="slovn"/>
      </w:pPr>
      <w:r w:rsidRPr="00E20F76">
        <w:t xml:space="preserve">Zaměstnanci </w:t>
      </w:r>
      <w:r w:rsidR="00C11133" w:rsidRPr="00E20F76">
        <w:t xml:space="preserve">zhotovitele </w:t>
      </w:r>
      <w:r w:rsidRPr="00E20F76">
        <w:t xml:space="preserve">se budou pohybovat pouze ve vymezených prostorech v rámci předaného pracoviště a na stanovených plochách a komunikacích. Zhotovitel </w:t>
      </w:r>
      <w:r w:rsidR="00A74418" w:rsidRPr="00E20F76">
        <w:t>se zavazuje, že tuto povinnost splní i osoby</w:t>
      </w:r>
      <w:r w:rsidRPr="00E20F76">
        <w:t xml:space="preserve">, které </w:t>
      </w:r>
      <w:r w:rsidR="00C11133" w:rsidRPr="00E20F76">
        <w:t>z</w:t>
      </w:r>
      <w:r w:rsidR="00A74418" w:rsidRPr="00E20F76">
        <w:t xml:space="preserve">hotovitel </w:t>
      </w:r>
      <w:r w:rsidRPr="00E20F76">
        <w:t>použije k </w:t>
      </w:r>
      <w:r w:rsidR="00A74418" w:rsidRPr="00E20F76">
        <w:t xml:space="preserve">provádění </w:t>
      </w:r>
      <w:r w:rsidRPr="00E20F76">
        <w:t>díla.</w:t>
      </w:r>
    </w:p>
    <w:p w:rsidR="00726971" w:rsidRPr="00E20F76" w:rsidRDefault="00726971" w:rsidP="00726971">
      <w:pPr>
        <w:pStyle w:val="slovn"/>
      </w:pPr>
      <w:r w:rsidRPr="00E20F76">
        <w:t xml:space="preserve">Zhotovitel </w:t>
      </w:r>
      <w:r w:rsidR="0045754D" w:rsidRPr="00E20F76">
        <w:t>se zavazuje, že</w:t>
      </w:r>
      <w:r w:rsidRPr="00E20F76">
        <w:t xml:space="preserve"> po dobu provádění díla </w:t>
      </w:r>
      <w:r w:rsidR="0045754D" w:rsidRPr="00E20F76">
        <w:t xml:space="preserve">bude </w:t>
      </w:r>
      <w:r w:rsidRPr="00E20F76">
        <w:t xml:space="preserve">nepřetržitě přítomen na pracovišti pověřený zástupce </w:t>
      </w:r>
      <w:r w:rsidR="00C11133" w:rsidRPr="00E20F76">
        <w:t xml:space="preserve">zhotovitele </w:t>
      </w:r>
      <w:r w:rsidRPr="00E20F76">
        <w:t>(tj. jmenovaný vedoucí montér nebo jeho zástupce tak, jak je uvedeno v montážním deníku nebo smlouvě o dílo).</w:t>
      </w:r>
    </w:p>
    <w:p w:rsidR="00726971" w:rsidRPr="00E20F76" w:rsidRDefault="00726971" w:rsidP="00726971">
      <w:pPr>
        <w:pStyle w:val="slovn"/>
      </w:pPr>
      <w:r w:rsidRPr="00E20F76">
        <w:t>Zhotovitel nese po celou dobu provádění práce nebezpečí škody na svých prostředcích a věcech, a je povinen zabezpečit jejich ostrahu.</w:t>
      </w:r>
    </w:p>
    <w:p w:rsidR="00726971" w:rsidRPr="00E20F76" w:rsidRDefault="00726971" w:rsidP="00726971">
      <w:pPr>
        <w:pStyle w:val="slovn"/>
      </w:pPr>
      <w:r w:rsidRPr="00E20F76">
        <w:t xml:space="preserve">Před zahájením činnosti v areálu </w:t>
      </w:r>
      <w:r w:rsidR="00C11133" w:rsidRPr="00E20F76">
        <w:t xml:space="preserve">objednatele </w:t>
      </w:r>
      <w:r w:rsidRPr="00E20F76">
        <w:t xml:space="preserve">bude </w:t>
      </w:r>
      <w:r w:rsidR="00C11133" w:rsidRPr="00E20F76">
        <w:t xml:space="preserve">zhotovitel </w:t>
      </w:r>
      <w:r w:rsidRPr="00E20F76">
        <w:t xml:space="preserve">informovat příslušné pracovníky </w:t>
      </w:r>
      <w:r w:rsidR="00922790" w:rsidRPr="00E20F76">
        <w:t>o</w:t>
      </w:r>
      <w:r w:rsidRPr="00E20F76">
        <w:t>bjednatele o vlivu svých činností za životní prostředí a dohodne s nimi postupy k jejich řízení a k omezení jejich dopadů na životní prostředí.</w:t>
      </w:r>
    </w:p>
    <w:p w:rsidR="00726971" w:rsidRPr="00E20F76" w:rsidRDefault="00726971" w:rsidP="00726971">
      <w:pPr>
        <w:pStyle w:val="slovn"/>
      </w:pPr>
      <w:r w:rsidRPr="00E20F76">
        <w:t xml:space="preserve">Odstraňování odpadů vzniklých při provádění díla </w:t>
      </w:r>
      <w:r w:rsidR="0045754D" w:rsidRPr="00E20F76">
        <w:t xml:space="preserve">zajišťuje </w:t>
      </w:r>
      <w:r w:rsidR="004F0353" w:rsidRPr="00E20F76">
        <w:t xml:space="preserve">zhotovitel </w:t>
      </w:r>
      <w:r w:rsidRPr="00E20F76">
        <w:t>na vlastní náklady v souladu s platnými a účinnými právními předpisy.</w:t>
      </w:r>
    </w:p>
    <w:p w:rsidR="008C698B" w:rsidRPr="00E20F76" w:rsidRDefault="00726971" w:rsidP="008C698B">
      <w:pPr>
        <w:pStyle w:val="slovn"/>
      </w:pPr>
      <w:r w:rsidRPr="00E20F76">
        <w:t>Zhotovitel odpovídá za zápisem nebo protokolem převzaté pracoviště.</w:t>
      </w:r>
      <w:r w:rsidR="008C698B" w:rsidRPr="00E20F76">
        <w:t xml:space="preserve"> </w:t>
      </w:r>
    </w:p>
    <w:p w:rsidR="0092241A" w:rsidRPr="00E20F76" w:rsidRDefault="0092241A" w:rsidP="0092241A">
      <w:pPr>
        <w:pStyle w:val="slovn"/>
      </w:pPr>
      <w:r w:rsidRPr="00E20F76">
        <w:t xml:space="preserve">Objednatel i zhotovitel jmenují svého zástupce, který bude oprávněn k podpisu montážního deníku a protokolů o předání a převzetí pracoviště nebo o předání a převzetí ukončených prací. Objednatel i </w:t>
      </w:r>
      <w:r w:rsidR="0045754D" w:rsidRPr="00E20F76">
        <w:t>z</w:t>
      </w:r>
      <w:r w:rsidRPr="00E20F76">
        <w:t>hotovitel jsou oprávněni kdykoli jmenovat nového zástupce. Jmenování je vůči druhé smluvní straně účinné doručením oznámení.</w:t>
      </w:r>
    </w:p>
    <w:p w:rsidR="008C698B" w:rsidRPr="00E20F76" w:rsidRDefault="008C698B" w:rsidP="008C698B">
      <w:pPr>
        <w:pStyle w:val="slovn"/>
      </w:pPr>
      <w:r w:rsidRPr="00E20F76">
        <w:t>Pokud z protokolu o předání a převzetí pracoviště nebo ze zápisu v montážním deníku vyplynou pro obě smluvní strany povinnosti neobsažené ve</w:t>
      </w:r>
      <w:r w:rsidRPr="00E20F76">
        <w:rPr>
          <w:b/>
        </w:rPr>
        <w:t xml:space="preserve"> </w:t>
      </w:r>
      <w:r w:rsidRPr="00E20F76">
        <w:t>smlouvě o dílo, splní je v dohodnutých lhůtách jako smluvní povinnosti.</w:t>
      </w:r>
    </w:p>
    <w:p w:rsidR="0092241A" w:rsidRPr="00E20F76" w:rsidRDefault="0092241A" w:rsidP="0092241A">
      <w:pPr>
        <w:pStyle w:val="slovn"/>
      </w:pPr>
      <w:r w:rsidRPr="00E20F76">
        <w:t xml:space="preserve">Je-li k provedení díla nutná součinnost objednatele, především je-li objednatel dle smlouvy povinen provést určité činnosti či předat zhotoviteli věci k provedení díla, a neučiní-li tak včas, je zhotovitel povinen objednatele vyzvat ke splnění povinnosti a poskytnout mu k tomu přiměřenou lhůtu. Nesplní-li objednatel svou povinnost bezdůvodně ani v této dodatečné lhůtě, je zhotovitel oprávněn od této smlouvy odstoupit. Zhotovitel nemá právo si zajistit náhradní plnění na účet objednatele, nebylo-li mezi stranami výslovně písemně sjednáno jinak. </w:t>
      </w:r>
    </w:p>
    <w:p w:rsidR="00EE113A" w:rsidRPr="00E20F76" w:rsidRDefault="00EE113A" w:rsidP="00EE113A">
      <w:pPr>
        <w:pStyle w:val="slovn"/>
      </w:pPr>
      <w:r w:rsidRPr="00E20F76">
        <w:t xml:space="preserve">Zkoušky, stanovené právními předpisy, technickými normami či dohodnuté objednatelem a zhotovitelem, či zkoušky, požadované objednatelem (i zápisem </w:t>
      </w:r>
      <w:r w:rsidR="00690FE9" w:rsidRPr="00E20F76">
        <w:t>v montážním</w:t>
      </w:r>
      <w:r w:rsidRPr="00E20F76">
        <w:t xml:space="preserve"> deníku) a jakékoli jiné zkoušky, potřebné pro zajištění řádného provádění díla (dále jen „zkoušky“) provede zhotovitel jako součást provedení díla v potřebném, předepsaném či dohodnutém rozsahu.</w:t>
      </w:r>
    </w:p>
    <w:p w:rsidR="00EE113A" w:rsidRPr="00E20F76" w:rsidRDefault="00EE113A" w:rsidP="00EE113A">
      <w:pPr>
        <w:pStyle w:val="slovn"/>
        <w:ind w:hanging="529"/>
      </w:pPr>
      <w:r w:rsidRPr="00E20F76">
        <w:t>Zhotovitel vyzve objednatele k účasti na zkouškách zápisem do montážního deníku nejméně 24 hodin před jejich zahájením. V případě, že se objednatel na výzvu zhotovitele nedostaví, je zhotovitel oprávněn provést zkoušky bez jeho účasti. Pokud však neúčast objednatele na zkoušce byla způsobena překážkou, kterou nemohl odvrátit, může objednatel bez zbytečného odkladu požadovat provedení nové zkoušky, je-li z technických důvodů možná. Objednatel je však v tomto případě povinen nést náklady této zkoušky.</w:t>
      </w:r>
    </w:p>
    <w:p w:rsidR="00EE113A" w:rsidRPr="00E20F76" w:rsidRDefault="00EE113A" w:rsidP="00EE113A">
      <w:pPr>
        <w:pStyle w:val="slovn"/>
        <w:ind w:hanging="529"/>
      </w:pPr>
      <w:r w:rsidRPr="00E20F76">
        <w:t>O průběhu a výsledcích zkoušek je zhotovitel povinen vyhotovit protokoly. Výsledky zaznamenané v protokolech budou předány neprodleně objednateli.</w:t>
      </w:r>
    </w:p>
    <w:p w:rsidR="00EE113A" w:rsidRPr="00E20F76" w:rsidRDefault="00EE113A" w:rsidP="00EE113A">
      <w:pPr>
        <w:pStyle w:val="slovn"/>
        <w:ind w:hanging="529"/>
      </w:pPr>
      <w:r w:rsidRPr="00E20F76">
        <w:t xml:space="preserve">Zhotovitel vyzve objednatele zápisem do montážního deníku nejméně 24 hodin před zahájením prací směřujících k zakrytí díla či jeho části k účasti na kontrole díla či jeho části, které mají být zakryty. Nedostaví-li se objednatel ke kontrole, může zhotovitel pokračovat v provádění prací. </w:t>
      </w:r>
    </w:p>
    <w:p w:rsidR="00EE113A" w:rsidRPr="00E20F76" w:rsidRDefault="00EE113A" w:rsidP="00EE113A">
      <w:pPr>
        <w:pStyle w:val="slovn"/>
      </w:pPr>
      <w:r w:rsidRPr="00E20F76">
        <w:lastRenderedPageBreak/>
        <w:t>Pokud dojde k zakrytí díla či jeho části bez předchozího upozornění objednatele, je zhotovitel povinen na vlastní náklady umožnit objednateli kontrolu (odkrytím)</w:t>
      </w:r>
      <w:r w:rsidR="00690FE9" w:rsidRPr="00E20F76">
        <w:t>,</w:t>
      </w:r>
      <w:r w:rsidRPr="00E20F76">
        <w:t xml:space="preserve"> jakož i provést na vlastní náklady opětovné zakrytí. Pokud zhotovitel řádně objednatele vyzval a poté dílo či jeho část řádně zakryl, je povinen jej na požádání objednatele odkrýt. Pokud bude dílo (či jeho příslušná zakrývaná část) provedeno řádně, hradí náklady na odkrytí objednatel. Pokud řádně provedeno nebude, hradí náklady na odkrytí a nové zakrytí zhotovitel. Znemožnila-li účast objednatele na kontrole překážka, kterou nemohl odvrátit, budou náklady na odkrytí a opětovné zakrytí hrazeny oběma smluvními stranami rovným dílem. Dojde-li na základě odkrývání ke zdržení díla a prokáže-li se, že práce byly řádně provedeny, prodlužuje se termín dodání o dobu prodlevy vzniklou odkrytím a opětovným zakrytím díla či jeho části.</w:t>
      </w:r>
    </w:p>
    <w:p w:rsidR="00726971" w:rsidRPr="00E20F76" w:rsidRDefault="00726971" w:rsidP="0092241A">
      <w:pPr>
        <w:pStyle w:val="slovn"/>
        <w:numPr>
          <w:ilvl w:val="0"/>
          <w:numId w:val="0"/>
        </w:numPr>
        <w:ind w:left="709" w:hanging="567"/>
      </w:pPr>
    </w:p>
    <w:p w:rsidR="00726971" w:rsidRPr="00E20F76" w:rsidRDefault="00B32A80" w:rsidP="00726971">
      <w:pPr>
        <w:pStyle w:val="Nadpis2"/>
        <w:rPr>
          <w:rFonts w:cs="Arial"/>
        </w:rPr>
      </w:pPr>
      <w:r w:rsidRPr="00E20F76">
        <w:rPr>
          <w:rFonts w:cs="Arial"/>
        </w:rPr>
        <w:t>I</w:t>
      </w:r>
      <w:r w:rsidR="00726971" w:rsidRPr="00E20F76">
        <w:rPr>
          <w:rFonts w:cs="Arial"/>
        </w:rPr>
        <w:t xml:space="preserve">V. </w:t>
      </w:r>
      <w:r w:rsidR="004440C4" w:rsidRPr="00E20F76">
        <w:rPr>
          <w:rFonts w:cs="Arial"/>
        </w:rPr>
        <w:t xml:space="preserve">Provedení </w:t>
      </w:r>
      <w:r w:rsidR="00726971" w:rsidRPr="00E20F76">
        <w:rPr>
          <w:rFonts w:cs="Arial"/>
        </w:rPr>
        <w:t>a převzetí díla</w:t>
      </w:r>
    </w:p>
    <w:p w:rsidR="005C6809" w:rsidRPr="00E20F76" w:rsidRDefault="005C6809" w:rsidP="00F7793F">
      <w:pPr>
        <w:pStyle w:val="slovn"/>
        <w:numPr>
          <w:ilvl w:val="0"/>
          <w:numId w:val="23"/>
        </w:numPr>
      </w:pPr>
      <w:r w:rsidRPr="00E20F76">
        <w:t>Dílo je dokončeno, odpovídá-li smlouvě a právním předpisům.</w:t>
      </w:r>
      <w:r w:rsidR="002B5EA1" w:rsidRPr="00E20F76">
        <w:t xml:space="preserve"> </w:t>
      </w:r>
      <w:r w:rsidR="002B5EA1" w:rsidRPr="00E20F76">
        <w:rPr>
          <w:b/>
        </w:rPr>
        <w:t>Konečným předáním díla</w:t>
      </w:r>
      <w:r w:rsidR="002B5EA1" w:rsidRPr="00E20F76">
        <w:t xml:space="preserve"> se rozumí předání díla bez vad a nedodělků či konečné odstranění všech zjištěných vad a nedodělků v souladu s odst. 2 tohoto článku.</w:t>
      </w:r>
    </w:p>
    <w:p w:rsidR="00726971" w:rsidRPr="00E20F76" w:rsidRDefault="00726971" w:rsidP="00F7793F">
      <w:pPr>
        <w:pStyle w:val="slovn"/>
      </w:pPr>
      <w:r w:rsidRPr="00E20F76">
        <w:t xml:space="preserve">Strany se dohodly, že </w:t>
      </w:r>
      <w:r w:rsidR="003E5C05" w:rsidRPr="00E20F76">
        <w:t xml:space="preserve">zhotovitel </w:t>
      </w:r>
      <w:r w:rsidRPr="00E20F76">
        <w:t xml:space="preserve">odevzdá a </w:t>
      </w:r>
      <w:r w:rsidR="003E5C05" w:rsidRPr="00E20F76">
        <w:t xml:space="preserve">objednatel </w:t>
      </w:r>
      <w:r w:rsidRPr="00E20F76">
        <w:t>převezme</w:t>
      </w:r>
      <w:r w:rsidR="000D2726" w:rsidRPr="00E20F76">
        <w:t xml:space="preserve"> dílo jako celek, nebo pokud se</w:t>
      </w:r>
      <w:r w:rsidR="00523B5D" w:rsidRPr="00E20F76">
        <w:t xml:space="preserve"> předem </w:t>
      </w:r>
      <w:r w:rsidRPr="00E20F76">
        <w:t xml:space="preserve">písemně dohodnou, po </w:t>
      </w:r>
      <w:r w:rsidR="00B550D1" w:rsidRPr="00E20F76">
        <w:t xml:space="preserve">jednotlivých dílčích plněních (např. </w:t>
      </w:r>
      <w:r w:rsidRPr="00E20F76">
        <w:t>technologických nebo montážních celcích</w:t>
      </w:r>
      <w:r w:rsidR="00B550D1" w:rsidRPr="00E20F76">
        <w:t>)</w:t>
      </w:r>
      <w:r w:rsidRPr="00E20F76">
        <w:t>, vždy bez vad a nedodělků. Předání a převzetí díla</w:t>
      </w:r>
      <w:r w:rsidR="00B550D1" w:rsidRPr="00E20F76">
        <w:t xml:space="preserve"> nebo dílčího plnění</w:t>
      </w:r>
      <w:r w:rsidRPr="00E20F76">
        <w:t xml:space="preserve"> bude </w:t>
      </w:r>
      <w:r w:rsidR="00B550D1" w:rsidRPr="00E20F76">
        <w:t>provedeno</w:t>
      </w:r>
      <w:r w:rsidRPr="00E20F76">
        <w:t xml:space="preserve"> po jeho dokončení.</w:t>
      </w:r>
      <w:r w:rsidR="0038497B" w:rsidRPr="00E20F76">
        <w:t xml:space="preserve"> </w:t>
      </w:r>
      <w:r w:rsidRPr="00E20F76">
        <w:t xml:space="preserve"> K </w:t>
      </w:r>
      <w:r w:rsidR="00D34304" w:rsidRPr="00E20F76">
        <w:t xml:space="preserve">převzetí </w:t>
      </w:r>
      <w:r w:rsidR="00B550D1" w:rsidRPr="00E20F76">
        <w:t>d</w:t>
      </w:r>
      <w:r w:rsidRPr="00E20F76">
        <w:t>íla</w:t>
      </w:r>
      <w:r w:rsidR="00B550D1" w:rsidRPr="00E20F76">
        <w:t xml:space="preserve"> nebo dílčího plnění</w:t>
      </w:r>
      <w:r w:rsidRPr="00E20F76">
        <w:t xml:space="preserve"> vyzve </w:t>
      </w:r>
      <w:r w:rsidR="003E5C05" w:rsidRPr="00E20F76">
        <w:t xml:space="preserve">zhotovitel objednatele </w:t>
      </w:r>
      <w:r w:rsidRPr="00E20F76">
        <w:t>zápisem do montážního deníku</w:t>
      </w:r>
      <w:r w:rsidR="00D34304" w:rsidRPr="00E20F76">
        <w:t xml:space="preserve"> v dostatečné lhůtě předem</w:t>
      </w:r>
      <w:r w:rsidRPr="00E20F76">
        <w:t>. O průběhu a výsledku předání a převzetí díla</w:t>
      </w:r>
      <w:r w:rsidR="00B550D1" w:rsidRPr="00E20F76">
        <w:t xml:space="preserve"> nebo dílčího plnění</w:t>
      </w:r>
      <w:r w:rsidRPr="00E20F76">
        <w:t xml:space="preserve"> sepíší smluvní strany</w:t>
      </w:r>
      <w:r w:rsidR="0038497B" w:rsidRPr="00E20F76">
        <w:t xml:space="preserve"> předávací protokol</w:t>
      </w:r>
      <w:r w:rsidRPr="00E20F76">
        <w:t xml:space="preserve">. </w:t>
      </w:r>
      <w:r w:rsidR="0038497B" w:rsidRPr="00E20F76">
        <w:t xml:space="preserve">Vykazuje-li dílo jakékoli vady, </w:t>
      </w:r>
      <w:r w:rsidR="003E0FD7" w:rsidRPr="00E20F76">
        <w:t xml:space="preserve">není </w:t>
      </w:r>
      <w:r w:rsidR="0038497B" w:rsidRPr="00E20F76">
        <w:t xml:space="preserve">objednatel </w:t>
      </w:r>
      <w:r w:rsidR="003E0FD7" w:rsidRPr="00E20F76">
        <w:t>povinen dílo převzít</w:t>
      </w:r>
      <w:r w:rsidR="0038497B" w:rsidRPr="00E20F76">
        <w:t xml:space="preserve"> a smluvní strany sepíší zápis s uvedením zjištěných vad a nedodělků a termínů jejich odstranění. Objednatel je však oprávněn dle svého vlastního uvážení dílo, které vykazuje vady, které nebrání řádnému užívání díla, převzít</w:t>
      </w:r>
      <w:r w:rsidR="003E0FD7" w:rsidRPr="00E20F76">
        <w:t xml:space="preserve"> s výhradami</w:t>
      </w:r>
      <w:r w:rsidR="0038497B" w:rsidRPr="00E20F76">
        <w:t xml:space="preserve">, o čemž se sepíše zápis s uvedením </w:t>
      </w:r>
      <w:r w:rsidR="00566BB1" w:rsidRPr="00E20F76">
        <w:t xml:space="preserve">výhrad </w:t>
      </w:r>
      <w:r w:rsidR="003E5C05" w:rsidRPr="00E20F76">
        <w:t>o</w:t>
      </w:r>
      <w:r w:rsidR="00566BB1" w:rsidRPr="00E20F76">
        <w:t>bjednatele</w:t>
      </w:r>
      <w:r w:rsidR="007F2B69" w:rsidRPr="00E20F76">
        <w:t>; z</w:t>
      </w:r>
      <w:r w:rsidR="00052F36" w:rsidRPr="00E20F76">
        <w:t xml:space="preserve">jevné vady je objednatel oprávněn oznámit </w:t>
      </w:r>
      <w:r w:rsidR="003E0FD7" w:rsidRPr="00E20F76">
        <w:t xml:space="preserve">též </w:t>
      </w:r>
      <w:r w:rsidR="00052F36" w:rsidRPr="00E20F76">
        <w:t>do 10</w:t>
      </w:r>
      <w:r w:rsidR="00237725">
        <w:t xml:space="preserve"> pracovních</w:t>
      </w:r>
      <w:r w:rsidR="00052F36" w:rsidRPr="00E20F76">
        <w:t xml:space="preserve"> dní ode dne převzetí díla</w:t>
      </w:r>
      <w:r w:rsidR="009D07F6" w:rsidRPr="00E20F76">
        <w:t>;</w:t>
      </w:r>
      <w:r w:rsidR="00237725">
        <w:t xml:space="preserve"> tímto</w:t>
      </w:r>
      <w:r w:rsidR="00052F36" w:rsidRPr="00E20F76">
        <w:t xml:space="preserve"> vznikají objednateli práva z takto uplatněných vad.</w:t>
      </w:r>
      <w:r w:rsidR="00C10388" w:rsidRPr="00E20F76">
        <w:t xml:space="preserve"> Neuplatní-li objednatel jiná práva z vad, je zhotovitel povinen odstranit bezodkladně veškeré vady a nedodělky; po jejich odstranění</w:t>
      </w:r>
      <w:r w:rsidR="0038497B" w:rsidRPr="00E20F76">
        <w:t xml:space="preserve"> </w:t>
      </w:r>
      <w:r w:rsidRPr="00E20F76">
        <w:t>bude sepsán předávací protokol podepsaný zástupci obou smluvních stran. V protokolu bude obvykle uváděn nebo bude přílohou např. počet odpracovaných hodin, datum podpisu, čísla materiálových listů, použité náhradní díly apod.</w:t>
      </w:r>
    </w:p>
    <w:p w:rsidR="00726971" w:rsidRPr="00E20F76" w:rsidRDefault="00726971" w:rsidP="00F7793F">
      <w:pPr>
        <w:pStyle w:val="slovn"/>
      </w:pPr>
      <w:r w:rsidRPr="00E20F76">
        <w:t xml:space="preserve">K předání </w:t>
      </w:r>
      <w:r w:rsidR="00566BB1" w:rsidRPr="00E20F76">
        <w:t xml:space="preserve">díla </w:t>
      </w:r>
      <w:r w:rsidRPr="00E20F76">
        <w:t xml:space="preserve">připraví </w:t>
      </w:r>
      <w:r w:rsidR="003E5C05" w:rsidRPr="00E20F76">
        <w:t xml:space="preserve">zhotovitel </w:t>
      </w:r>
      <w:r w:rsidRPr="00E20F76">
        <w:t>montážní deník, dokladovou část dle ČSN nebo platných a účinných předpisů v souladu s podmínkami projektu a ujednáními ve smlouvě o dílo nebo v jejich dodatcích.</w:t>
      </w:r>
    </w:p>
    <w:p w:rsidR="00726971" w:rsidRPr="00E20F76" w:rsidRDefault="00726971" w:rsidP="00F7793F">
      <w:pPr>
        <w:pStyle w:val="slovn"/>
      </w:pPr>
      <w:r w:rsidRPr="00E20F76">
        <w:t>Po dokončení</w:t>
      </w:r>
      <w:r w:rsidR="00D34304" w:rsidRPr="00E20F76">
        <w:t xml:space="preserve"> a předání</w:t>
      </w:r>
      <w:r w:rsidRPr="00E20F76">
        <w:t xml:space="preserve"> </w:t>
      </w:r>
      <w:r w:rsidR="00B550D1" w:rsidRPr="00E20F76">
        <w:t>díla</w:t>
      </w:r>
      <w:r w:rsidRPr="00E20F76">
        <w:t xml:space="preserve"> </w:t>
      </w:r>
      <w:r w:rsidR="003E5C05" w:rsidRPr="00E20F76">
        <w:t xml:space="preserve">zhotovitel </w:t>
      </w:r>
      <w:r w:rsidRPr="00E20F76">
        <w:t xml:space="preserve">do 2 pracovních dnů vyklidí a protokolárně předá pracoviště a jemu poskytnuté plochy </w:t>
      </w:r>
      <w:r w:rsidR="003E5C05" w:rsidRPr="00E20F76">
        <w:t>objednateli</w:t>
      </w:r>
      <w:r w:rsidRPr="00E20F76">
        <w:t xml:space="preserve">. Pokud k odstranění vad a nedodělků bude nezbytné použít některá zařízení, vyklidí je do jednoho dne po odstranění vad a nedodělků. </w:t>
      </w:r>
    </w:p>
    <w:p w:rsidR="00230A8D" w:rsidRPr="00E20F76" w:rsidRDefault="00230A8D" w:rsidP="00F7793F">
      <w:pPr>
        <w:pStyle w:val="slovn"/>
      </w:pPr>
      <w:r w:rsidRPr="00E20F76">
        <w:t xml:space="preserve">Při nesplnění konečného termínu </w:t>
      </w:r>
      <w:r w:rsidR="00170224" w:rsidRPr="00E20F76">
        <w:t xml:space="preserve">provedení </w:t>
      </w:r>
      <w:r w:rsidRPr="00E20F76">
        <w:t xml:space="preserve">díla (či smlouvou stanoveného dílčího plnění) či vyklizení a předání pracoviště, uhradí zhotovitel objednateli smluvní pokutu ve výši 0,5 % z celkové ceny díla (resp. příslušného, smlouvou stanoveného dílčího plnění v případě prodlení s jeho předáním) za každý den prodlení. Vykazuje-li dílo </w:t>
      </w:r>
      <w:r w:rsidR="00F479FC" w:rsidRPr="00E20F76">
        <w:t xml:space="preserve">(či smlouvou stanovené dílčí plnění) </w:t>
      </w:r>
      <w:r w:rsidRPr="00E20F76">
        <w:t xml:space="preserve">vady a objednatel jej přesto převezme, je zhotovitel povinen uhradit objednateli smluvní pokutu ve výši 0,05% z celkové ceny díla </w:t>
      </w:r>
      <w:r w:rsidR="00F479FC" w:rsidRPr="00E20F76">
        <w:t xml:space="preserve">(resp. příslušného, smlouvou stanoveného dílčího plnění v případě prodlení s jeho předáním) </w:t>
      </w:r>
      <w:r w:rsidRPr="00E20F76">
        <w:t>za každý den od převzetí díla</w:t>
      </w:r>
      <w:r w:rsidR="00F479FC" w:rsidRPr="00E20F76">
        <w:t xml:space="preserve"> (resp. dílčího plnění)</w:t>
      </w:r>
      <w:r w:rsidRPr="00E20F76">
        <w:t xml:space="preserve"> do odstranění vad a nedodělků.</w:t>
      </w:r>
    </w:p>
    <w:p w:rsidR="00726971" w:rsidRPr="00E20F76" w:rsidRDefault="00726971" w:rsidP="00F7793F">
      <w:pPr>
        <w:pStyle w:val="slovn"/>
      </w:pPr>
      <w:r w:rsidRPr="00E20F76">
        <w:t xml:space="preserve">Zhotovitel nese nebezpečí škody na </w:t>
      </w:r>
      <w:r w:rsidR="00566BB1" w:rsidRPr="00E20F76">
        <w:t>prováděném díle</w:t>
      </w:r>
      <w:r w:rsidRPr="00E20F76">
        <w:t xml:space="preserve"> do dne předání a převzetí díla objednatelem. </w:t>
      </w:r>
    </w:p>
    <w:p w:rsidR="00726971" w:rsidRPr="00E20F76" w:rsidRDefault="00726971" w:rsidP="00726971">
      <w:pPr>
        <w:pStyle w:val="Nadpis2"/>
        <w:rPr>
          <w:rFonts w:cs="Arial"/>
        </w:rPr>
      </w:pPr>
      <w:r w:rsidRPr="00E20F76">
        <w:rPr>
          <w:rFonts w:cs="Arial"/>
        </w:rPr>
        <w:t>V. Bezpečnost práce, požár</w:t>
      </w:r>
      <w:r w:rsidR="000D2726" w:rsidRPr="00E20F76">
        <w:rPr>
          <w:rFonts w:cs="Arial"/>
        </w:rPr>
        <w:t xml:space="preserve">ní ochrana, životní prostředí, </w:t>
      </w:r>
      <w:r w:rsidRPr="00E20F76">
        <w:rPr>
          <w:rFonts w:cs="Arial"/>
        </w:rPr>
        <w:t>hornická činnost a činnost prováděná hornickým způsobem</w:t>
      </w:r>
    </w:p>
    <w:p w:rsidR="008157F1" w:rsidRPr="00E20F76" w:rsidRDefault="008157F1" w:rsidP="008157F1">
      <w:pPr>
        <w:pStyle w:val="slovn"/>
        <w:numPr>
          <w:ilvl w:val="0"/>
          <w:numId w:val="15"/>
        </w:numPr>
        <w:ind w:hanging="540"/>
      </w:pPr>
      <w:bookmarkStart w:id="0" w:name="OLE_LINK1"/>
      <w:bookmarkStart w:id="1" w:name="OLE_LINK2"/>
      <w:r w:rsidRPr="00E20F76">
        <w:t>Smluvní strany jsou vázány ustanoveními tohoto článku</w:t>
      </w:r>
      <w:r w:rsidR="003305CE" w:rsidRPr="00E20F76">
        <w:t xml:space="preserve"> V.</w:t>
      </w:r>
      <w:r w:rsidRPr="00E20F76">
        <w:t>, pokud jsou tato s ohledem na předmět smlouvy aplikovatelná.</w:t>
      </w:r>
    </w:p>
    <w:p w:rsidR="008157F1" w:rsidRPr="00E20F76" w:rsidRDefault="008157F1" w:rsidP="008157F1">
      <w:pPr>
        <w:pStyle w:val="slovn"/>
        <w:numPr>
          <w:ilvl w:val="0"/>
          <w:numId w:val="15"/>
        </w:numPr>
        <w:ind w:hanging="540"/>
      </w:pPr>
      <w:r w:rsidRPr="00E20F76">
        <w:t xml:space="preserve">Zaměstnancem </w:t>
      </w:r>
      <w:r w:rsidR="00170224" w:rsidRPr="00E20F76">
        <w:t xml:space="preserve">zhotovitele </w:t>
      </w:r>
      <w:r w:rsidRPr="00E20F76">
        <w:t xml:space="preserve">se pro účely tohoto článku rozumí též každá další osoba, kterou </w:t>
      </w:r>
      <w:r w:rsidR="00170224" w:rsidRPr="00E20F76">
        <w:t xml:space="preserve">zhotovitel </w:t>
      </w:r>
      <w:r w:rsidRPr="00E20F76">
        <w:t xml:space="preserve">použije při provádění díla. Zhotovitel </w:t>
      </w:r>
      <w:r w:rsidR="00566BB1" w:rsidRPr="00E20F76">
        <w:t>se zavazuje, že</w:t>
      </w:r>
      <w:r w:rsidRPr="00E20F76">
        <w:t xml:space="preserve"> </w:t>
      </w:r>
      <w:r w:rsidR="00566BB1" w:rsidRPr="00E20F76">
        <w:t>povinnosti</w:t>
      </w:r>
      <w:r w:rsidRPr="00E20F76">
        <w:t xml:space="preserve">, které tento článek stanoví, </w:t>
      </w:r>
      <w:r w:rsidR="00566BB1" w:rsidRPr="00E20F76">
        <w:t>splní</w:t>
      </w:r>
      <w:r w:rsidRPr="00E20F76">
        <w:t xml:space="preserve"> </w:t>
      </w:r>
      <w:r w:rsidR="00566BB1" w:rsidRPr="00E20F76">
        <w:t> nejen jeho </w:t>
      </w:r>
      <w:r w:rsidRPr="00E20F76">
        <w:t xml:space="preserve">vlastní </w:t>
      </w:r>
      <w:r w:rsidR="00566BB1" w:rsidRPr="00E20F76">
        <w:t>zaměstnanci</w:t>
      </w:r>
      <w:r w:rsidRPr="00E20F76">
        <w:t xml:space="preserve">, nýbrž </w:t>
      </w:r>
      <w:r w:rsidR="00566BB1" w:rsidRPr="00E20F76">
        <w:t>i všechny</w:t>
      </w:r>
      <w:r w:rsidRPr="00E20F76">
        <w:t xml:space="preserve"> </w:t>
      </w:r>
      <w:r w:rsidR="00566BB1" w:rsidRPr="00E20F76">
        <w:t>osoby</w:t>
      </w:r>
      <w:r w:rsidRPr="00E20F76">
        <w:t xml:space="preserve">, které </w:t>
      </w:r>
      <w:r w:rsidR="00170224" w:rsidRPr="00E20F76">
        <w:t>z</w:t>
      </w:r>
      <w:r w:rsidR="00566BB1" w:rsidRPr="00E20F76">
        <w:t xml:space="preserve">hotovitel </w:t>
      </w:r>
      <w:r w:rsidRPr="00E20F76">
        <w:t>použije k provádění díla (tj. např. subdodavatel a jeho zaměstnanci).</w:t>
      </w:r>
    </w:p>
    <w:p w:rsidR="008157F1" w:rsidRPr="00E20F76" w:rsidRDefault="008157F1" w:rsidP="008157F1">
      <w:pPr>
        <w:pStyle w:val="slovn"/>
        <w:numPr>
          <w:ilvl w:val="0"/>
          <w:numId w:val="15"/>
        </w:numPr>
        <w:ind w:hanging="540"/>
      </w:pPr>
      <w:r w:rsidRPr="00E20F76">
        <w:t>Smluvní strany jsou povinny při zajišťování bezpečnosti a ochrany zdraví při práci vzájemně spolupracovat. Zhotovitel spolu s </w:t>
      </w:r>
      <w:r w:rsidR="00F7440C" w:rsidRPr="00E20F76">
        <w:t xml:space="preserve">objednatelem </w:t>
      </w:r>
      <w:r w:rsidRPr="00E20F76">
        <w:t xml:space="preserve">v souladu s tímto článkem zajistí, aby činnosti a práce jejich zaměstnanců a dalších osob byly organizovány a prováděny tak, aby byli chráněni </w:t>
      </w:r>
      <w:r w:rsidR="00C97759" w:rsidRPr="00E20F76">
        <w:t xml:space="preserve">před ohrožením života a zdraví </w:t>
      </w:r>
      <w:r w:rsidRPr="00E20F76">
        <w:t xml:space="preserve">nejen zaměstnanci </w:t>
      </w:r>
      <w:r w:rsidR="00F7440C" w:rsidRPr="00E20F76">
        <w:t>objednatele</w:t>
      </w:r>
      <w:r w:rsidRPr="00E20F76">
        <w:t xml:space="preserve">, </w:t>
      </w:r>
      <w:r w:rsidR="00F7440C" w:rsidRPr="00E20F76">
        <w:t xml:space="preserve">zhotovitele </w:t>
      </w:r>
      <w:r w:rsidRPr="00E20F76">
        <w:t>či osoby, které k provádění svých činností použijí, ale také všechny další osoby. Zhotovitel bude spolupracovat při zajištění bezpečného, nezávadného a zdraví neohrožujícího pracovního prostředí pro všechny zaměstnance a pracovníky na pracovišti.</w:t>
      </w:r>
    </w:p>
    <w:p w:rsidR="008157F1" w:rsidRPr="00E20F76" w:rsidRDefault="003166AA" w:rsidP="008157F1">
      <w:pPr>
        <w:pStyle w:val="slovn"/>
        <w:numPr>
          <w:ilvl w:val="0"/>
          <w:numId w:val="15"/>
        </w:numPr>
        <w:ind w:hanging="540"/>
      </w:pPr>
      <w:r w:rsidRPr="00E20F76">
        <w:t>Smluvní strany jsou povinny se před zahájením p</w:t>
      </w:r>
      <w:r w:rsidR="000D2726" w:rsidRPr="00E20F76">
        <w:t xml:space="preserve">rovádění díla vzájemně písemně </w:t>
      </w:r>
      <w:r w:rsidRPr="00E20F76">
        <w:t xml:space="preserve">informovat o rizicích a přijatých opatřeních k ochraně před jejich působením, která se týkají výkonu práce a pracoviště, a spolupracovat při </w:t>
      </w:r>
      <w:r w:rsidRPr="00E20F76">
        <w:lastRenderedPageBreak/>
        <w:t xml:space="preserve">zajišťování bezpečnosti a ochrany zdraví při práci pro všechny zaměstnance na pracovišti. Zhotovitel je povinen mít řádně vypracovánu dokumentaci „hodnocení rizik“, která obsahuje rizika možného ohrožení bezpečnosti a zdraví zaměstnanců, zjištěné příčiny a zdroje a zejména návrh na přijetí opatření k jejich odstranění a předejití vyhledaným rizikům dle </w:t>
      </w:r>
      <w:proofErr w:type="spellStart"/>
      <w:r w:rsidRPr="00E20F76">
        <w:t>ust</w:t>
      </w:r>
      <w:proofErr w:type="spellEnd"/>
      <w:r w:rsidRPr="00E20F76">
        <w:t xml:space="preserve">. § 101 odst. 3 a § 102 odst. 2 zákona č. 262/2006 Sb., zákoník práce (dále jen „zákoník práce“). Dokumentaci hodnocení rizik je </w:t>
      </w:r>
      <w:r w:rsidR="008E58B3" w:rsidRPr="00E20F76">
        <w:t xml:space="preserve">zhotovitel </w:t>
      </w:r>
      <w:r w:rsidRPr="00E20F76">
        <w:t xml:space="preserve">povinen předat </w:t>
      </w:r>
      <w:r w:rsidR="008E58B3" w:rsidRPr="00E20F76">
        <w:t xml:space="preserve">objednateli </w:t>
      </w:r>
      <w:r w:rsidRPr="00E20F76">
        <w:t xml:space="preserve">nejpozději 7 kalendářních dní před zahájením provádění díla, tedy i před jakýmkoli pobytem a pohybem </w:t>
      </w:r>
      <w:r w:rsidR="008E58B3" w:rsidRPr="00E20F76">
        <w:t xml:space="preserve">zhotovitele </w:t>
      </w:r>
      <w:r w:rsidRPr="00E20F76">
        <w:t xml:space="preserve">na pracovišti </w:t>
      </w:r>
      <w:r w:rsidR="008E58B3" w:rsidRPr="00E20F76">
        <w:t>objednatele</w:t>
      </w:r>
      <w:r w:rsidRPr="00E20F76">
        <w:t xml:space="preserve">. V případě výslovného souhlasu či žádosti </w:t>
      </w:r>
      <w:r w:rsidR="008E58B3" w:rsidRPr="00E20F76">
        <w:t xml:space="preserve">objednatele </w:t>
      </w:r>
      <w:r w:rsidRPr="00E20F76">
        <w:t xml:space="preserve">bude dokumentace předána až při přebírání pracoviště, vždy však před zahájením provádění díla. Zhotovitel je povinen písemně informovat o všech rizicích (tedy včetně rizik, o kterých byl informován </w:t>
      </w:r>
      <w:r w:rsidR="008E58B3" w:rsidRPr="00E20F76">
        <w:t>objednatelem</w:t>
      </w:r>
      <w:r w:rsidRPr="00E20F76">
        <w:t>) a o opatřeních, která povedou k odstranění rizika nebo k jeho minimalizaci, také všechny osoby, které k realizaci díla použije (např. subdodavatele).</w:t>
      </w:r>
      <w:r w:rsidR="000D2726" w:rsidRPr="00E20F76">
        <w:t xml:space="preserve"> </w:t>
      </w:r>
      <w:r w:rsidR="008157F1" w:rsidRPr="00E20F76">
        <w:t xml:space="preserve">Zhotovitel písemně upozorní </w:t>
      </w:r>
      <w:r w:rsidR="008E58B3" w:rsidRPr="00E20F76">
        <w:t xml:space="preserve">objednatele </w:t>
      </w:r>
      <w:r w:rsidR="008157F1" w:rsidRPr="00E20F76">
        <w:t xml:space="preserve">na všechny další okolnosti, které by při jeho činnosti na pracovištích </w:t>
      </w:r>
      <w:r w:rsidR="008E58B3" w:rsidRPr="00E20F76">
        <w:t xml:space="preserve">objednatele </w:t>
      </w:r>
      <w:r w:rsidR="008157F1" w:rsidRPr="00E20F76">
        <w:t xml:space="preserve">mohly vést k ohrožení života či zdraví zaměstnanců </w:t>
      </w:r>
      <w:r w:rsidR="008E58B3" w:rsidRPr="00E20F76">
        <w:t xml:space="preserve">objednatele </w:t>
      </w:r>
      <w:r w:rsidR="008157F1" w:rsidRPr="00E20F76">
        <w:t>nebo jiných osob nebo k poškození majetku, či k ohrožení provozu nebo ohrožení stavu technických zařízení a objektů.</w:t>
      </w:r>
    </w:p>
    <w:p w:rsidR="008157F1" w:rsidRPr="00E20F76" w:rsidRDefault="008157F1" w:rsidP="008157F1">
      <w:pPr>
        <w:pStyle w:val="slovn"/>
        <w:numPr>
          <w:ilvl w:val="0"/>
          <w:numId w:val="15"/>
        </w:numPr>
        <w:ind w:hanging="540"/>
      </w:pPr>
      <w:r w:rsidRPr="00E20F76">
        <w:t xml:space="preserve">Zhotovitel je povinen při provádění díla v provozovně </w:t>
      </w:r>
      <w:r w:rsidR="00D524DF" w:rsidRPr="00E20F76">
        <w:t xml:space="preserve">objednatele </w:t>
      </w:r>
      <w:r w:rsidRPr="00E20F76">
        <w:t xml:space="preserve">zřetelně vymezit a výrazně označit pracoviště a zajistit je před vstupem jiných osob. V této souvislosti je </w:t>
      </w:r>
      <w:r w:rsidR="00D524DF" w:rsidRPr="00E20F76">
        <w:t xml:space="preserve">zhotovitel </w:t>
      </w:r>
      <w:r w:rsidRPr="00E20F76">
        <w:t>též povinen, p</w:t>
      </w:r>
      <w:r w:rsidRPr="00E20F76">
        <w:rPr>
          <w:bCs/>
        </w:rPr>
        <w:t xml:space="preserve">okud má vykonávat práce ve výškách nebo nad volnou hloubkou, na své náklady vymezit a zajistit po celou dobu prací ohrožený prostor pod místy výkonu prací ve výškách, a to vše ve smyslu nařízení vlády č. 362/2005 Sb. Ohrožený prostor pod místy výkonu prací ve výškách je rovněž považován za objednatelem předané a zhotovitelem převzaté pracoviště. Zároveň musí být v tomto případě provedena </w:t>
      </w:r>
      <w:r w:rsidR="00D524DF" w:rsidRPr="00E20F76">
        <w:rPr>
          <w:bCs/>
        </w:rPr>
        <w:t xml:space="preserve">zhotovitelem </w:t>
      </w:r>
      <w:r w:rsidRPr="00E20F76">
        <w:t xml:space="preserve">všechna potřebná opatření ve smyslu citovaného </w:t>
      </w:r>
      <w:proofErr w:type="spellStart"/>
      <w:r w:rsidRPr="00E20F76">
        <w:t>nař</w:t>
      </w:r>
      <w:proofErr w:type="spellEnd"/>
      <w:r w:rsidRPr="00E20F76">
        <w:t xml:space="preserve">. </w:t>
      </w:r>
      <w:proofErr w:type="spellStart"/>
      <w:r w:rsidRPr="00E20F76">
        <w:t>vl</w:t>
      </w:r>
      <w:proofErr w:type="spellEnd"/>
      <w:r w:rsidRPr="00E20F76">
        <w:t xml:space="preserve">. </w:t>
      </w:r>
      <w:r w:rsidR="00D34304" w:rsidRPr="00E20F76">
        <w:t xml:space="preserve">č. </w:t>
      </w:r>
      <w:r w:rsidRPr="00E20F76">
        <w:t xml:space="preserve">362/2005 Sb., aby nedošlo ke škodám na zdraví a majetku padajícími předměty. O opatřeních bude proveden zápis do montážního deníku. </w:t>
      </w:r>
    </w:p>
    <w:p w:rsidR="008157F1" w:rsidRPr="00E20F76" w:rsidRDefault="008157F1" w:rsidP="008157F1">
      <w:pPr>
        <w:pStyle w:val="slovn"/>
        <w:numPr>
          <w:ilvl w:val="0"/>
          <w:numId w:val="15"/>
        </w:numPr>
        <w:ind w:hanging="540"/>
      </w:pPr>
      <w:r w:rsidRPr="00E20F76">
        <w:t xml:space="preserve">V případech, kdy dílo není prováděno v prostorách </w:t>
      </w:r>
      <w:r w:rsidR="00D524DF" w:rsidRPr="00E20F76">
        <w:t>zhotovitele</w:t>
      </w:r>
      <w:r w:rsidRPr="00E20F76">
        <w:t xml:space="preserve">, nebo nebylo předáno </w:t>
      </w:r>
      <w:r w:rsidR="00D524DF" w:rsidRPr="00E20F76">
        <w:t xml:space="preserve">zhotoviteli </w:t>
      </w:r>
      <w:r w:rsidRPr="00E20F76">
        <w:t xml:space="preserve">pracoviště dle čl. III. odst. 2 OP nebo je-li prováděno v dobývacím prostoru či na zařízení a strojích, které spadají pod dozor státní báňské správy, či jsou-li v rámci díla prováděny činnosti spadající pod dozor státní báňské správy (např. trhací práce), koordinuje podle </w:t>
      </w:r>
      <w:proofErr w:type="spellStart"/>
      <w:r w:rsidRPr="00E20F76">
        <w:t>ust</w:t>
      </w:r>
      <w:proofErr w:type="spellEnd"/>
      <w:r w:rsidRPr="00E20F76">
        <w:t xml:space="preserve">. § 101 odst. 3 zákoníku práce provádění opatření k ochraně bezpečnosti a zdraví zaměstnanců a postupy k jejich zajištění, stejně jako opatření, která povedou k odstranění rizik nebo k jejich minimalizaci, </w:t>
      </w:r>
      <w:r w:rsidR="00E841E1" w:rsidRPr="00E20F76">
        <w:t>objednatel</w:t>
      </w:r>
      <w:r w:rsidRPr="00E20F76">
        <w:t xml:space="preserve">, a to ve spolupráci se </w:t>
      </w:r>
      <w:r w:rsidR="00E841E1" w:rsidRPr="00E20F76">
        <w:t>zhotovitelem</w:t>
      </w:r>
      <w:r w:rsidRPr="00E20F76">
        <w:t xml:space="preserve">. V ostatních případech, kdy </w:t>
      </w:r>
      <w:r w:rsidR="00E841E1" w:rsidRPr="00E20F76">
        <w:t xml:space="preserve">zhotoviteli </w:t>
      </w:r>
      <w:r w:rsidRPr="00E20F76">
        <w:t xml:space="preserve">bylo předáno pracoviště podle čl. III odst. </w:t>
      </w:r>
      <w:r w:rsidR="004A4466" w:rsidRPr="00E20F76">
        <w:t>3</w:t>
      </w:r>
      <w:r w:rsidRPr="00E20F76">
        <w:t xml:space="preserve">, koordinuje provádění opatření k ochraně bezpečnosti a zdraví zaměstnanců a postupy k jejich zajištění </w:t>
      </w:r>
      <w:r w:rsidR="00E841E1" w:rsidRPr="00E20F76">
        <w:t>zhotovitel</w:t>
      </w:r>
      <w:r w:rsidRPr="00E20F76">
        <w:t xml:space="preserve">, pokud není ve smlouvě nebo protokolu o předání pracoviště dohodnuto jinak. </w:t>
      </w:r>
    </w:p>
    <w:p w:rsidR="008157F1" w:rsidRPr="00E20F76" w:rsidRDefault="008157F1" w:rsidP="008157F1">
      <w:pPr>
        <w:pStyle w:val="slovn"/>
        <w:numPr>
          <w:ilvl w:val="0"/>
          <w:numId w:val="15"/>
        </w:numPr>
        <w:ind w:hanging="540"/>
      </w:pPr>
      <w:r w:rsidRPr="00E20F76">
        <w:t xml:space="preserve">Zhotovitel je povinen zajišťovat úkoly v prevenci rizik v souladu se zákonem </w:t>
      </w:r>
      <w:r w:rsidR="00CF2DE3" w:rsidRPr="00E20F76">
        <w:t xml:space="preserve">č. </w:t>
      </w:r>
      <w:r w:rsidRPr="00E20F76">
        <w:t>309/2006 Sb., a to za podmínek stanovených tímto zákonem buď sám, nebo jinou odborně způsobilou osobou (dále jen „osoba odpovědná za provádění plnění úkolů na úseku bezpečnosti a oc</w:t>
      </w:r>
      <w:r w:rsidR="00523B5D" w:rsidRPr="00E20F76">
        <w:t xml:space="preserve">hrany zdraví při práci“), a to </w:t>
      </w:r>
      <w:r w:rsidRPr="00E20F76">
        <w:t>po celou dobu trvání smluvního vztahu s </w:t>
      </w:r>
      <w:r w:rsidR="00E841E1" w:rsidRPr="00E20F76">
        <w:t>objednatelem</w:t>
      </w:r>
      <w:r w:rsidRPr="00E20F76">
        <w:t>.</w:t>
      </w:r>
      <w:r w:rsidR="00CF2DE3" w:rsidRPr="00E20F76">
        <w:t xml:space="preserve"> Zhotovitel se zavazuje, že osoba odpovědná za provádění plnění úkolů na úseku bezpečnosti a ochrany zdraví při práci bude řádně plnit úkoly v prevenci rizik dle zákona č. 309/2006 Sb.</w:t>
      </w:r>
      <w:r w:rsidR="00433D09" w:rsidRPr="00E20F76">
        <w:t xml:space="preserve"> </w:t>
      </w:r>
      <w:r w:rsidRPr="00E20F76">
        <w:t xml:space="preserve"> Zhotovitel je povinen oznámit </w:t>
      </w:r>
      <w:r w:rsidR="00E841E1" w:rsidRPr="00E20F76">
        <w:t xml:space="preserve">objednateli </w:t>
      </w:r>
      <w:r w:rsidRPr="00E20F76">
        <w:t xml:space="preserve">údaje o této osobě (jméno, příjmení, kontaktní údaje) před zahájením provádění díla, nejpozději však při přebírání pracoviště, jakož i oznámit </w:t>
      </w:r>
      <w:r w:rsidR="00E841E1" w:rsidRPr="00E20F76">
        <w:t xml:space="preserve">objednateli </w:t>
      </w:r>
      <w:r w:rsidRPr="00E20F76">
        <w:t>bez zbytečného odkladu jakékoli změny v této osobě či kontaktních údajů této osoby.</w:t>
      </w:r>
    </w:p>
    <w:p w:rsidR="008157F1" w:rsidRPr="00E20F76" w:rsidRDefault="008157F1" w:rsidP="008157F1">
      <w:pPr>
        <w:pStyle w:val="slovn"/>
        <w:numPr>
          <w:ilvl w:val="0"/>
          <w:numId w:val="15"/>
        </w:numPr>
        <w:ind w:hanging="540"/>
      </w:pPr>
      <w:r w:rsidRPr="00E20F76">
        <w:t>Zhotovitel se zavazuje, že si po celou dobu provádění díla zajistí</w:t>
      </w:r>
      <w:r w:rsidR="00523B5D" w:rsidRPr="00E20F76">
        <w:t xml:space="preserve"> vlastní dozor nad bezpečností </w:t>
      </w:r>
      <w:r w:rsidRPr="00E20F76">
        <w:t xml:space="preserve">práce ve smyslu platných a účinných předpisů a soustavnou kontrolu nad bezpečností práce při činnosti na pracovištích </w:t>
      </w:r>
      <w:r w:rsidR="00E841E1" w:rsidRPr="00E20F76">
        <w:t xml:space="preserve">objednatele </w:t>
      </w:r>
      <w:r w:rsidRPr="00E20F76">
        <w:t xml:space="preserve">ve smyslu zákoníku práce. </w:t>
      </w:r>
    </w:p>
    <w:p w:rsidR="008157F1" w:rsidRPr="00E20F76" w:rsidRDefault="008157F1" w:rsidP="008157F1">
      <w:pPr>
        <w:pStyle w:val="slovn"/>
        <w:numPr>
          <w:ilvl w:val="0"/>
          <w:numId w:val="15"/>
        </w:numPr>
        <w:ind w:hanging="540"/>
      </w:pPr>
      <w:r w:rsidRPr="00E20F76">
        <w:t xml:space="preserve">Objednatel provede bezplatně proškolení </w:t>
      </w:r>
      <w:r w:rsidR="00E841E1" w:rsidRPr="00E20F76">
        <w:t xml:space="preserve">zhotovitele </w:t>
      </w:r>
      <w:r w:rsidRPr="00E20F76">
        <w:t xml:space="preserve">z potřebných právních předpisů a předpisů vydaných </w:t>
      </w:r>
      <w:r w:rsidR="00E841E1" w:rsidRPr="00E20F76">
        <w:t>objednatelem</w:t>
      </w:r>
      <w:r w:rsidRPr="00E20F76">
        <w:t>. Zhotovitel je povinen zajistit proškolení všech zaměstnanců a</w:t>
      </w:r>
      <w:r w:rsidR="00523B5D" w:rsidRPr="00E20F76">
        <w:t xml:space="preserve"> osob, které k </w:t>
      </w:r>
      <w:r w:rsidR="00E841E1" w:rsidRPr="00E20F76">
        <w:t xml:space="preserve">provedení </w:t>
      </w:r>
      <w:r w:rsidRPr="00E20F76">
        <w:t xml:space="preserve">díla použije (např. subdodavatelů), ve stejném rozsahu, v jakém bylo provedeno ze strany </w:t>
      </w:r>
      <w:r w:rsidR="00E841E1" w:rsidRPr="00E20F76">
        <w:t>objednatele</w:t>
      </w:r>
      <w:r w:rsidRPr="00E20F76">
        <w:t xml:space="preserve">. Zhotovitel se zavazuje, že nepřipustí k výkonu práce své zaměstnance ani jiné osoby, které budou vykonávat pro </w:t>
      </w:r>
      <w:r w:rsidR="00E841E1" w:rsidRPr="00E20F76">
        <w:t xml:space="preserve">zhotovitele </w:t>
      </w:r>
      <w:r w:rsidRPr="00E20F76">
        <w:t>příslušnou činnost (např. pracovníky subdodavatelů), které nebyly proškoleny dle tohoto bodu.</w:t>
      </w:r>
    </w:p>
    <w:p w:rsidR="008157F1" w:rsidRPr="00E20F76" w:rsidRDefault="008157F1" w:rsidP="008157F1">
      <w:pPr>
        <w:pStyle w:val="slovn"/>
        <w:numPr>
          <w:ilvl w:val="0"/>
          <w:numId w:val="15"/>
        </w:numPr>
        <w:ind w:hanging="540"/>
      </w:pPr>
      <w:r w:rsidRPr="00E20F76">
        <w:t xml:space="preserve">Zhotovitel odpovídá za potřebnou kvalifikaci, odborné a bezpečné řízení prací svých zaměstnanců. Zhotovitel je povinen provádět veškeré činnosti při provádění díla pouze prostřednictvím osob, které mají odpovídající zdravotní způsobilost, stejně jako veškerou potřebnou kvalifikaci, příp. potřebná povolení a jsou držiteli potřebných průkazů (např. strojnické průkazy, profesní průkazy řidičů atp.). Zhotovitel je povinen kdykoli na žádost </w:t>
      </w:r>
      <w:r w:rsidR="00F518F2" w:rsidRPr="00E20F76">
        <w:t xml:space="preserve">objednatele </w:t>
      </w:r>
      <w:r w:rsidRPr="00E20F76">
        <w:t xml:space="preserve">tyto skutečnosti doložit, stejně jako zajistit, aby jeho zaměstnanci na výzvu </w:t>
      </w:r>
      <w:r w:rsidR="00F518F2" w:rsidRPr="00E20F76">
        <w:t xml:space="preserve">objednatele </w:t>
      </w:r>
      <w:r w:rsidRPr="00E20F76">
        <w:t xml:space="preserve">či jím pověřené osoby ihned prokázali, že disponují potřebnou kvalifikací, resp. potřebným průkazem. </w:t>
      </w:r>
    </w:p>
    <w:p w:rsidR="008157F1" w:rsidRPr="00E20F76" w:rsidRDefault="008157F1" w:rsidP="008157F1">
      <w:pPr>
        <w:pStyle w:val="slovn"/>
        <w:numPr>
          <w:ilvl w:val="0"/>
          <w:numId w:val="15"/>
        </w:numPr>
        <w:ind w:hanging="540"/>
      </w:pPr>
      <w:r w:rsidRPr="00E20F76">
        <w:t xml:space="preserve">Při provádění hornické činnosti nebo činnosti prováděné hornickým způsobem musí být při předání a převzetí pracoviště vždy sepsán předávací protokol (dále v tomto článku jen jako „protokol“). Za sepsání protokolu odpovídá závodní lomu </w:t>
      </w:r>
      <w:r w:rsidR="00F518F2" w:rsidRPr="00E20F76">
        <w:t xml:space="preserve">objednatele </w:t>
      </w:r>
      <w:r w:rsidRPr="00E20F76">
        <w:t xml:space="preserve">nebo jeho jiný pověřený zaměstnanec a závodní lomu, závodní nebo jiný pověřený zaměstnanec </w:t>
      </w:r>
      <w:r w:rsidR="00F518F2" w:rsidRPr="00E20F76">
        <w:t>z</w:t>
      </w:r>
      <w:r w:rsidRPr="00E20F76">
        <w:t xml:space="preserve">hotovitele. Za protokolem předané a převzaté pracoviště odpovídá závodní lomu, závodní nebo jiný pověřený zaměstnanec </w:t>
      </w:r>
      <w:r w:rsidR="00F518F2" w:rsidRPr="00E20F76">
        <w:t>zhotovitele</w:t>
      </w:r>
      <w:r w:rsidRPr="00E20F76">
        <w:t xml:space="preserve">. Obě smluvní strany jsou povinny své pověřené zaměstnance vybavit příslušným osvědčením o pověření, není-li toto pověření uvedené ve smlouvě, nebo písemnou plnou mocí. Směnové a týdenní prohlídky pracoviště budou provádět osoby uvedené v protokolu. Zhotovitel je povinen  řádně vést provozní dokumentaci předepsanou v souladu s ustanovením vyhlášek Českého báňského úřadu č. 392/2003 Sb., č. 26/1989 Sb. a č. 51/1989 Sb., a zajistit jejich dodržování. Zhotovitel je povinen předložit tuto dokumentaci před zahájením </w:t>
      </w:r>
      <w:r w:rsidR="000D1095" w:rsidRPr="00E20F76">
        <w:lastRenderedPageBreak/>
        <w:t>provádění</w:t>
      </w:r>
      <w:r w:rsidRPr="00E20F76">
        <w:t xml:space="preserve"> díl</w:t>
      </w:r>
      <w:r w:rsidR="000D1095" w:rsidRPr="00E20F76">
        <w:t>a</w:t>
      </w:r>
      <w:r w:rsidRPr="00E20F76">
        <w:t xml:space="preserve"> a na výzvu </w:t>
      </w:r>
      <w:r w:rsidR="00F518F2" w:rsidRPr="00E20F76">
        <w:t xml:space="preserve">objednatele </w:t>
      </w:r>
      <w:r w:rsidRPr="00E20F76">
        <w:t xml:space="preserve">kdykoliv během provádění </w:t>
      </w:r>
      <w:r w:rsidR="000D1095" w:rsidRPr="00E20F76">
        <w:t>díla</w:t>
      </w:r>
      <w:r w:rsidRPr="00E20F76">
        <w:t xml:space="preserve">. Zhotovitel si je vědom své povinnosti mít stanoveného závodního nebo závodního lomu a jeho prostřednictvím zajistit požadovanou odbornou kvalifikaci a odbornou způsobilost technického dozoru </w:t>
      </w:r>
      <w:r w:rsidR="00F518F2" w:rsidRPr="00E20F76">
        <w:t>zhotovitele</w:t>
      </w:r>
      <w:r w:rsidRPr="00E20F76">
        <w:t xml:space="preserve">. V souladu s § 6 zákona č. 61/1988 Sb., o hornické činnosti, výbušninách a o státní báňské správě, je </w:t>
      </w:r>
      <w:r w:rsidR="00F518F2" w:rsidRPr="00E20F76">
        <w:t xml:space="preserve">objednatel </w:t>
      </w:r>
      <w:r w:rsidRPr="00E20F76">
        <w:t xml:space="preserve">povinen zajistit a kontrolovat dodržování tohoto zákona, horního zákona a předpisů vydaných na jejich základě, jakož i zvláštních právních předpisů upravujících bezpečnost a ochranu zdraví při práci, bezpečnost provozu a pracovní podmínky při hornické činnosti a při činnosti prováděné hornickým způsobem a učinit včas potřebná preventivní a zajišťovací opatření a bezodkladně odstraňovat nebezpečné stavy, které by mohly ohrozit provoz organizace nebo zákonem chráněný obecný zájem, zejména bezpečnost života a zdraví lidí. Objednatel je oprávněn požadovat smluvní pokutu ve výši 5.000,- Kč za každé porušení povinnosti stanovené tímto odstavcem nebo protokolem a </w:t>
      </w:r>
      <w:r w:rsidR="00F518F2" w:rsidRPr="00E20F76">
        <w:t xml:space="preserve">zhotovitel </w:t>
      </w:r>
      <w:r w:rsidRPr="00E20F76">
        <w:t xml:space="preserve">je povinen ji zaplatit. Smluvní pokuta nemá vliv na povinnost hradit v plné výši </w:t>
      </w:r>
      <w:r w:rsidR="00F518F2" w:rsidRPr="00E20F76">
        <w:t xml:space="preserve">újmu </w:t>
      </w:r>
      <w:r w:rsidRPr="00E20F76">
        <w:t xml:space="preserve">vzniklou nesplněním </w:t>
      </w:r>
      <w:r w:rsidR="000D1095" w:rsidRPr="00E20F76">
        <w:t>smluvní pokutou utvrzených povinností</w:t>
      </w:r>
      <w:r w:rsidRPr="00E20F76">
        <w:t>.</w:t>
      </w:r>
    </w:p>
    <w:p w:rsidR="008157F1" w:rsidRPr="00E20F76" w:rsidRDefault="008157F1" w:rsidP="00D34304">
      <w:pPr>
        <w:pStyle w:val="slovn"/>
        <w:numPr>
          <w:ilvl w:val="0"/>
          <w:numId w:val="15"/>
        </w:numPr>
        <w:ind w:hanging="540"/>
      </w:pPr>
      <w:r w:rsidRPr="00E20F76">
        <w:t xml:space="preserve">Zhotovitel je povinen dodržovat veškeré zásady požární ochrany, bezpečnosti a hygieny práce, ochrany životního prostředí, zásady politiky </w:t>
      </w:r>
      <w:r w:rsidR="00D34304" w:rsidRPr="00E20F76">
        <w:t xml:space="preserve">objednatele </w:t>
      </w:r>
      <w:r w:rsidRPr="00E20F76">
        <w:t xml:space="preserve">a jiné požadavky s tímto související. Zhotovitel je dále povinen respektovat bezpečnostní značky a signály. </w:t>
      </w:r>
      <w:r w:rsidR="00627FB3" w:rsidRPr="00E20F76">
        <w:t xml:space="preserve"> Zhotovitel se z</w:t>
      </w:r>
      <w:r w:rsidR="00C14A7F" w:rsidRPr="00E20F76">
        <w:t>avazuje, že</w:t>
      </w:r>
      <w:r w:rsidRPr="00E20F76">
        <w:t xml:space="preserve"> činnosti, které představují zvýšenou míru ohrožení života a zdraví zaměstnanců, </w:t>
      </w:r>
      <w:r w:rsidR="00C14A7F" w:rsidRPr="00E20F76">
        <w:t xml:space="preserve">budou </w:t>
      </w:r>
      <w:r w:rsidRPr="00E20F76">
        <w:t>vykonáva</w:t>
      </w:r>
      <w:r w:rsidR="00C14A7F" w:rsidRPr="00E20F76">
        <w:t>t</w:t>
      </w:r>
      <w:r w:rsidRPr="00E20F76">
        <w:t xml:space="preserve"> jen zdravotně a zvlášť odborně způsobilí zaměstnanci (např. svářeči, paliči, jeřábníci, vazači, lešenáři, strojníci, obsluha strojního zařízení), </w:t>
      </w:r>
      <w:r w:rsidR="00C14A7F" w:rsidRPr="00E20F76">
        <w:t xml:space="preserve">že </w:t>
      </w:r>
      <w:r w:rsidRPr="00E20F76">
        <w:t xml:space="preserve">všichni zaměstnanci </w:t>
      </w:r>
      <w:r w:rsidR="001F27E1" w:rsidRPr="00E20F76">
        <w:t xml:space="preserve">zhotovitele </w:t>
      </w:r>
      <w:r w:rsidR="00C14A7F" w:rsidRPr="00E20F76">
        <w:t xml:space="preserve">budou </w:t>
      </w:r>
      <w:r w:rsidRPr="00E20F76">
        <w:t xml:space="preserve">proškoleni z předpisů bezpečnosti práce a požární ochrany a </w:t>
      </w:r>
      <w:r w:rsidR="00C14A7F" w:rsidRPr="00E20F76">
        <w:t xml:space="preserve">budou </w:t>
      </w:r>
      <w:r w:rsidRPr="00E20F76">
        <w:t xml:space="preserve">odborně a zdravotně způsobilí. </w:t>
      </w:r>
    </w:p>
    <w:p w:rsidR="008157F1" w:rsidRPr="00E20F76" w:rsidRDefault="008157F1" w:rsidP="008157F1">
      <w:pPr>
        <w:pStyle w:val="slovn"/>
        <w:numPr>
          <w:ilvl w:val="0"/>
          <w:numId w:val="15"/>
        </w:numPr>
        <w:ind w:hanging="540"/>
      </w:pPr>
      <w:r w:rsidRPr="00E20F76">
        <w:t xml:space="preserve">Zhotovitel </w:t>
      </w:r>
      <w:r w:rsidR="00C14A7F" w:rsidRPr="00E20F76">
        <w:t>se zavazuje</w:t>
      </w:r>
      <w:r w:rsidRPr="00E20F76">
        <w:t xml:space="preserve">, </w:t>
      </w:r>
      <w:r w:rsidR="00C14A7F" w:rsidRPr="00E20F76">
        <w:t xml:space="preserve">že </w:t>
      </w:r>
      <w:r w:rsidRPr="00E20F76">
        <w:t xml:space="preserve">jeho zaměstnanci a osoby, jež k provedení díla použije, </w:t>
      </w:r>
      <w:r w:rsidR="00C14A7F" w:rsidRPr="00E20F76">
        <w:t xml:space="preserve">budou </w:t>
      </w:r>
      <w:r w:rsidRPr="00E20F76">
        <w:t xml:space="preserve">při práci </w:t>
      </w:r>
      <w:r w:rsidR="00C14A7F" w:rsidRPr="00E20F76">
        <w:t xml:space="preserve">dodržovat </w:t>
      </w:r>
      <w:r w:rsidRPr="00E20F76">
        <w:t xml:space="preserve">stanovené pracovní postupy, </w:t>
      </w:r>
      <w:r w:rsidR="00C14A7F" w:rsidRPr="00E20F76">
        <w:t xml:space="preserve">používat </w:t>
      </w:r>
      <w:r w:rsidRPr="00E20F76">
        <w:t xml:space="preserve">stanovené pracovní prostředky, dopravní prostředky, osobní ochranné pracovní prostředky a ochranná zařízení a tato </w:t>
      </w:r>
      <w:r w:rsidR="00C14A7F" w:rsidRPr="00E20F76">
        <w:t xml:space="preserve">nebudou </w:t>
      </w:r>
      <w:r w:rsidRPr="00E20F76">
        <w:t xml:space="preserve">svévolně </w:t>
      </w:r>
      <w:r w:rsidR="00C14A7F" w:rsidRPr="00E20F76">
        <w:t xml:space="preserve">měnit </w:t>
      </w:r>
      <w:r w:rsidRPr="00E20F76">
        <w:t xml:space="preserve">a </w:t>
      </w:r>
      <w:r w:rsidR="00C14A7F" w:rsidRPr="00E20F76">
        <w:t xml:space="preserve">vyřazovat </w:t>
      </w:r>
      <w:r w:rsidRPr="00E20F76">
        <w:t xml:space="preserve">z provozu. Ochranné pracovní prostředky </w:t>
      </w:r>
      <w:r w:rsidR="00C14A7F" w:rsidRPr="00E20F76">
        <w:t xml:space="preserve">budou </w:t>
      </w:r>
      <w:r w:rsidRPr="00E20F76">
        <w:t>zaměstnanci použív</w:t>
      </w:r>
      <w:r w:rsidR="00C14A7F" w:rsidRPr="00E20F76">
        <w:t>at</w:t>
      </w:r>
      <w:r w:rsidRPr="00E20F76">
        <w:t xml:space="preserve"> podle profesí, činností, vyhodnocení rizik na pracovištích </w:t>
      </w:r>
      <w:r w:rsidR="001F27E1" w:rsidRPr="00E20F76">
        <w:t xml:space="preserve">objednatele </w:t>
      </w:r>
      <w:r w:rsidRPr="00E20F76">
        <w:t xml:space="preserve">a konkrétních podmínek práce. Zhotovitel </w:t>
      </w:r>
      <w:r w:rsidR="00C14A7F" w:rsidRPr="00E20F76">
        <w:t>se zavazuje</w:t>
      </w:r>
      <w:r w:rsidRPr="00E20F76">
        <w:t>,</w:t>
      </w:r>
      <w:r w:rsidR="00C14A7F" w:rsidRPr="00E20F76">
        <w:t xml:space="preserve"> že</w:t>
      </w:r>
      <w:r w:rsidRPr="00E20F76">
        <w:t xml:space="preserve"> stroje, technická zařízení, dopravní prostředky, přístroje a nářadí, která </w:t>
      </w:r>
      <w:r w:rsidR="00D34304" w:rsidRPr="00E20F76">
        <w:t xml:space="preserve">zhotovitel </w:t>
      </w:r>
      <w:r w:rsidRPr="00E20F76">
        <w:t xml:space="preserve">použije či bude používat, </w:t>
      </w:r>
      <w:r w:rsidR="00C14A7F" w:rsidRPr="00E20F76">
        <w:t xml:space="preserve">budou </w:t>
      </w:r>
      <w:r w:rsidRPr="00E20F76">
        <w:t xml:space="preserve">z hlediska bezpečnosti a ochrany zdraví při práci vhodné pro práci, při které budou používány. V rámci předání a převzetí pracoviště (staveniště) </w:t>
      </w:r>
      <w:r w:rsidR="00A66203" w:rsidRPr="00E20F76">
        <w:t xml:space="preserve">zhotovitel </w:t>
      </w:r>
      <w:r w:rsidRPr="00E20F76">
        <w:t xml:space="preserve">předloží seznam všech strojů a zařízení, zejména vyhrazených technických zařízení dle vyhlášky č. 392/2003 Sb., popř. pracovních nástrojů, které budou použity při provádění díla. Zaměstnanci </w:t>
      </w:r>
      <w:r w:rsidR="00A66203" w:rsidRPr="00E20F76">
        <w:t xml:space="preserve">zhotovitele </w:t>
      </w:r>
      <w:r w:rsidRPr="00E20F76">
        <w:t xml:space="preserve">nesmí používat stroje nebo zařízení </w:t>
      </w:r>
      <w:r w:rsidR="00A66203" w:rsidRPr="00E20F76">
        <w:t xml:space="preserve">objednatele </w:t>
      </w:r>
      <w:r w:rsidRPr="00E20F76">
        <w:t xml:space="preserve">a ani na nich cokoli měnit bez předchozí dohody s </w:t>
      </w:r>
      <w:r w:rsidR="00A66203" w:rsidRPr="00E20F76">
        <w:t>objednatelem</w:t>
      </w:r>
      <w:r w:rsidRPr="00E20F76">
        <w:t xml:space="preserve">. Tato dohoda musí být učiněna písemně. V případě porušení jakékoli povinnosti dle tohoto odstavce je </w:t>
      </w:r>
      <w:r w:rsidR="00A66203" w:rsidRPr="00E20F76">
        <w:t xml:space="preserve">zhotovitel </w:t>
      </w:r>
      <w:r w:rsidRPr="00E20F76">
        <w:t xml:space="preserve">povinen zaplatit </w:t>
      </w:r>
      <w:r w:rsidR="00A66203" w:rsidRPr="00E20F76">
        <w:t xml:space="preserve">objednateli smluvní pokutu </w:t>
      </w:r>
      <w:r w:rsidR="000D2726" w:rsidRPr="00E20F76">
        <w:t xml:space="preserve">ve výši 5.000,- Kč </w:t>
      </w:r>
      <w:r w:rsidRPr="00E20F76">
        <w:t xml:space="preserve">za každé </w:t>
      </w:r>
      <w:r w:rsidR="00A66203" w:rsidRPr="00E20F76">
        <w:t xml:space="preserve">jednotlivé </w:t>
      </w:r>
      <w:r w:rsidRPr="00E20F76">
        <w:t>porušení.</w:t>
      </w:r>
    </w:p>
    <w:p w:rsidR="008157F1" w:rsidRPr="00E20F76" w:rsidRDefault="000D2726" w:rsidP="008157F1">
      <w:pPr>
        <w:pStyle w:val="slovn"/>
        <w:numPr>
          <w:ilvl w:val="0"/>
          <w:numId w:val="15"/>
        </w:numPr>
        <w:ind w:hanging="540"/>
      </w:pPr>
      <w:r w:rsidRPr="00E20F76">
        <w:t xml:space="preserve">Zaměstnanci </w:t>
      </w:r>
      <w:r w:rsidR="00A66203" w:rsidRPr="00E20F76">
        <w:t xml:space="preserve">zhotovitele </w:t>
      </w:r>
      <w:r w:rsidRPr="00E20F76">
        <w:t xml:space="preserve">budou </w:t>
      </w:r>
      <w:r w:rsidR="008157F1" w:rsidRPr="00E20F76">
        <w:t xml:space="preserve">po celou dobu přítomnosti na pracovišti </w:t>
      </w:r>
      <w:r w:rsidR="00A66203" w:rsidRPr="00E20F76">
        <w:t xml:space="preserve">objednatele </w:t>
      </w:r>
      <w:r w:rsidR="008157F1" w:rsidRPr="00E20F76">
        <w:t xml:space="preserve">viditelně označeni na oděvu tak, aby byli snadno odlišitelní od zaměstnanců </w:t>
      </w:r>
      <w:r w:rsidR="00A66203" w:rsidRPr="00E20F76">
        <w:t xml:space="preserve">objednatele </w:t>
      </w:r>
      <w:r w:rsidR="008157F1" w:rsidRPr="00E20F76">
        <w:t xml:space="preserve">i zaměstnanců jiných firem. Zhotovitel </w:t>
      </w:r>
      <w:r w:rsidR="00C14A7F" w:rsidRPr="00E20F76">
        <w:t>se zavazuje, že</w:t>
      </w:r>
      <w:r w:rsidR="008157F1" w:rsidRPr="00E20F76">
        <w:t xml:space="preserve"> ustanovení předchozí věty </w:t>
      </w:r>
      <w:r w:rsidR="00C14A7F" w:rsidRPr="00E20F76">
        <w:t xml:space="preserve">bude </w:t>
      </w:r>
      <w:r w:rsidR="008157F1" w:rsidRPr="00E20F76">
        <w:t>splněno i v případě osob, které k </w:t>
      </w:r>
      <w:r w:rsidR="00C14A7F" w:rsidRPr="00E20F76">
        <w:t xml:space="preserve">provedení </w:t>
      </w:r>
      <w:r w:rsidR="008157F1" w:rsidRPr="00E20F76">
        <w:t>díla použije.</w:t>
      </w:r>
    </w:p>
    <w:p w:rsidR="008157F1" w:rsidRPr="00E20F76" w:rsidRDefault="008157F1" w:rsidP="008157F1">
      <w:pPr>
        <w:pStyle w:val="slovn"/>
        <w:numPr>
          <w:ilvl w:val="0"/>
          <w:numId w:val="15"/>
        </w:numPr>
        <w:ind w:hanging="540"/>
      </w:pPr>
      <w:r w:rsidRPr="00E20F76">
        <w:t xml:space="preserve">Všechny prostředky (věci, materiály, zařízení, vozidla apod.), které </w:t>
      </w:r>
      <w:r w:rsidR="00231ADE" w:rsidRPr="00E20F76">
        <w:t xml:space="preserve">zhotovitel </w:t>
      </w:r>
      <w:r w:rsidRPr="00E20F76">
        <w:t xml:space="preserve">bude v areálu </w:t>
      </w:r>
      <w:r w:rsidR="00231ADE" w:rsidRPr="00E20F76">
        <w:t xml:space="preserve">objednatele </w:t>
      </w:r>
      <w:r w:rsidRPr="00E20F76">
        <w:t xml:space="preserve">používat, musí být zřetelně označeny tak, aby bylo zřejmé, že nejsou majetkem </w:t>
      </w:r>
      <w:r w:rsidR="00231ADE" w:rsidRPr="00E20F76">
        <w:t>objednatele</w:t>
      </w:r>
      <w:r w:rsidRPr="00E20F76">
        <w:t xml:space="preserve">. </w:t>
      </w:r>
      <w:r w:rsidR="00D34304" w:rsidRPr="00E20F76">
        <w:t xml:space="preserve">Zhotovitel </w:t>
      </w:r>
      <w:r w:rsidR="00C14A7F" w:rsidRPr="00E20F76">
        <w:t>se zavazuje</w:t>
      </w:r>
      <w:r w:rsidRPr="00E20F76">
        <w:t xml:space="preserve">, </w:t>
      </w:r>
      <w:r w:rsidR="00C14A7F" w:rsidRPr="00E20F76">
        <w:t xml:space="preserve">že </w:t>
      </w:r>
      <w:r w:rsidRPr="00E20F76">
        <w:t xml:space="preserve">ustanovení předchozí věty </w:t>
      </w:r>
      <w:r w:rsidR="00C14A7F" w:rsidRPr="00E20F76">
        <w:t xml:space="preserve">bude </w:t>
      </w:r>
      <w:r w:rsidRPr="00E20F76">
        <w:t>splněno i v případě osob, které k </w:t>
      </w:r>
      <w:r w:rsidR="00C14A7F" w:rsidRPr="00E20F76">
        <w:t xml:space="preserve">provedení </w:t>
      </w:r>
      <w:r w:rsidRPr="00E20F76">
        <w:t>díla použije.</w:t>
      </w:r>
    </w:p>
    <w:p w:rsidR="008157F1" w:rsidRPr="00E20F76" w:rsidRDefault="008157F1" w:rsidP="008157F1">
      <w:pPr>
        <w:pStyle w:val="slovn"/>
        <w:numPr>
          <w:ilvl w:val="0"/>
          <w:numId w:val="15"/>
        </w:numPr>
        <w:ind w:hanging="540"/>
      </w:pPr>
      <w:r w:rsidRPr="00E20F76">
        <w:t xml:space="preserve">Zástupci </w:t>
      </w:r>
      <w:r w:rsidR="00231ADE" w:rsidRPr="00E20F76">
        <w:t xml:space="preserve">objednatele </w:t>
      </w:r>
      <w:r w:rsidRPr="00E20F76">
        <w:t xml:space="preserve">jsou oprávněni provádět kontrolu zaměstnanců </w:t>
      </w:r>
      <w:r w:rsidR="00231ADE" w:rsidRPr="00E20F76">
        <w:t>zhotovitele</w:t>
      </w:r>
      <w:r w:rsidRPr="00E20F76">
        <w:t xml:space="preserve">, zda jsou dodržovány předpisy o bezpečnosti práce, s čímž </w:t>
      </w:r>
      <w:r w:rsidR="00231ADE" w:rsidRPr="00E20F76">
        <w:t xml:space="preserve">zhotovitel </w:t>
      </w:r>
      <w:r w:rsidRPr="00E20F76">
        <w:t xml:space="preserve">souhlasí a </w:t>
      </w:r>
      <w:r w:rsidR="00231ADE" w:rsidRPr="00E20F76">
        <w:t>zavazuje se</w:t>
      </w:r>
      <w:r w:rsidRPr="00E20F76">
        <w:t xml:space="preserve">, že se jeho zaměstnanci kontrole zástupců </w:t>
      </w:r>
      <w:r w:rsidR="00D34304" w:rsidRPr="00E20F76">
        <w:t xml:space="preserve">objednatele </w:t>
      </w:r>
      <w:r w:rsidRPr="00E20F76">
        <w:t xml:space="preserve">podrobí. Tímto však není dotčena odpovědnost </w:t>
      </w:r>
      <w:r w:rsidR="00231ADE" w:rsidRPr="00E20F76">
        <w:t xml:space="preserve">zhotovitele </w:t>
      </w:r>
      <w:r w:rsidRPr="00E20F76">
        <w:t xml:space="preserve">za zajištění soustavné kontroly a dozoru nad bezpečností práce. V případě, že bude zjištěno hrubé či opakované méně závažné porušení předpisů o bezpečnosti práce, a toto bude zapsáno kontrolující osobou do montážního deníku, má </w:t>
      </w:r>
      <w:r w:rsidR="00231ADE" w:rsidRPr="00E20F76">
        <w:t xml:space="preserve">objednatel </w:t>
      </w:r>
      <w:r w:rsidRPr="00E20F76">
        <w:t xml:space="preserve">právo od smlouvy okamžitě odstoupit. </w:t>
      </w:r>
    </w:p>
    <w:p w:rsidR="008157F1" w:rsidRPr="00E20F76" w:rsidRDefault="008157F1" w:rsidP="008157F1">
      <w:pPr>
        <w:pStyle w:val="slovn"/>
        <w:numPr>
          <w:ilvl w:val="0"/>
          <w:numId w:val="15"/>
        </w:numPr>
        <w:ind w:hanging="540"/>
      </w:pPr>
      <w:r w:rsidRPr="00E20F76">
        <w:t>Zhotovitel je povinen udržovat na předaném pracovišti pořádek, odstraňovat na vlastní náklady odpady a nečistoty vzniklé jeho činností. Možné zdroje ohrožení ž</w:t>
      </w:r>
      <w:r w:rsidR="00523B5D" w:rsidRPr="00E20F76">
        <w:t xml:space="preserve">ivota a zdraví osob </w:t>
      </w:r>
      <w:r w:rsidRPr="00E20F76">
        <w:t xml:space="preserve">(např. otvory, jámy, nestabilní konstrukce a stavební díly, stroje) je povinen </w:t>
      </w:r>
      <w:r w:rsidR="00231ADE" w:rsidRPr="00E20F76">
        <w:t xml:space="preserve">zhotovitel </w:t>
      </w:r>
      <w:r w:rsidRPr="00E20F76">
        <w:t>z</w:t>
      </w:r>
      <w:r w:rsidR="00523B5D" w:rsidRPr="00E20F76">
        <w:t xml:space="preserve">ajistit tak, aby ohrožení bylo </w:t>
      </w:r>
      <w:r w:rsidRPr="00E20F76">
        <w:t xml:space="preserve">vyloučeno. </w:t>
      </w:r>
    </w:p>
    <w:p w:rsidR="008157F1" w:rsidRPr="00E20F76" w:rsidRDefault="008157F1" w:rsidP="008157F1">
      <w:pPr>
        <w:pStyle w:val="slovn"/>
        <w:numPr>
          <w:ilvl w:val="0"/>
          <w:numId w:val="15"/>
        </w:numPr>
        <w:ind w:hanging="540"/>
      </w:pPr>
      <w:r w:rsidRPr="00E20F76">
        <w:t xml:space="preserve">Pohyblivé části zařízení v prostoru provádění díla, která budou v provozu, </w:t>
      </w:r>
      <w:r w:rsidR="00231ADE" w:rsidRPr="00E20F76">
        <w:t xml:space="preserve">objednatel </w:t>
      </w:r>
      <w:r w:rsidRPr="00E20F76">
        <w:t>opatří ochrannými zařízeními nebo provede potřebná organizační opatření k zabránění vzniku úrazu. Technická zařízení budou odpovídat normovým hodnotám a platným předpisům.</w:t>
      </w:r>
    </w:p>
    <w:p w:rsidR="008157F1" w:rsidRPr="00E20F76" w:rsidRDefault="008157F1" w:rsidP="008157F1">
      <w:pPr>
        <w:pStyle w:val="slovn"/>
        <w:numPr>
          <w:ilvl w:val="0"/>
          <w:numId w:val="15"/>
        </w:numPr>
        <w:ind w:hanging="540"/>
      </w:pPr>
      <w:r w:rsidRPr="00E20F76">
        <w:t xml:space="preserve">Objednatel je povinen obstarat (zajistit) vypínání všech energií, vypínání elektrického vedení nebo zařízení na pracovišti a přerušení výrobního procesu, včetně zajištění agregátů proti samovolnému spuštění, bude-li to nutné k </w:t>
      </w:r>
      <w:r w:rsidR="002B15AE" w:rsidRPr="00E20F76">
        <w:t>provádění díla</w:t>
      </w:r>
      <w:r w:rsidRPr="00E20F76">
        <w:t>. Tato opatření budou předem vzájemně dohodnuta a zapsána do montážního deníku.</w:t>
      </w:r>
    </w:p>
    <w:p w:rsidR="008157F1" w:rsidRPr="00E20F76" w:rsidRDefault="008157F1" w:rsidP="008157F1">
      <w:pPr>
        <w:pStyle w:val="slovn"/>
        <w:numPr>
          <w:ilvl w:val="0"/>
          <w:numId w:val="15"/>
        </w:numPr>
        <w:ind w:hanging="540"/>
      </w:pPr>
      <w:r w:rsidRPr="00E20F76">
        <w:t xml:space="preserve">V případě, že </w:t>
      </w:r>
      <w:r w:rsidR="00231ADE" w:rsidRPr="00E20F76">
        <w:t xml:space="preserve">objednatel </w:t>
      </w:r>
      <w:r w:rsidRPr="00E20F76">
        <w:t xml:space="preserve">nezajistí požadavky </w:t>
      </w:r>
      <w:r w:rsidR="00231ADE" w:rsidRPr="00E20F76">
        <w:t xml:space="preserve">zhotovitele </w:t>
      </w:r>
      <w:r w:rsidRPr="00E20F76">
        <w:t xml:space="preserve">na bezpečnost a ochranu zdraví při práci, je </w:t>
      </w:r>
      <w:r w:rsidR="00231ADE" w:rsidRPr="00E20F76">
        <w:t xml:space="preserve">zhotovitel </w:t>
      </w:r>
      <w:r w:rsidRPr="00E20F76">
        <w:t>oprávněn nezahájit nebo přerušit plnění vyplývající ze smlo</w:t>
      </w:r>
      <w:r w:rsidR="00523B5D" w:rsidRPr="00E20F76">
        <w:t>uvy až do odstranění zjištěných</w:t>
      </w:r>
      <w:r w:rsidRPr="00E20F76">
        <w:t xml:space="preserve"> závad. O tuto dobu se prodlužuje lhůta k plnění. O tomto opatření musí být proveden zápis do montážního deníku.</w:t>
      </w:r>
    </w:p>
    <w:p w:rsidR="008157F1" w:rsidRPr="00E20F76" w:rsidRDefault="008157F1" w:rsidP="008157F1">
      <w:pPr>
        <w:pStyle w:val="slovn"/>
        <w:numPr>
          <w:ilvl w:val="0"/>
          <w:numId w:val="15"/>
        </w:numPr>
        <w:ind w:hanging="540"/>
      </w:pPr>
      <w:r w:rsidRPr="00E20F76">
        <w:t xml:space="preserve">Utrpí-li pracovní úraz zaměstnanec </w:t>
      </w:r>
      <w:r w:rsidR="00231ADE" w:rsidRPr="00E20F76">
        <w:t xml:space="preserve">zhotovitele </w:t>
      </w:r>
      <w:r w:rsidRPr="00E20F76">
        <w:t xml:space="preserve">na pracovišti </w:t>
      </w:r>
      <w:r w:rsidR="00231ADE" w:rsidRPr="00E20F76">
        <w:t>objednatele</w:t>
      </w:r>
      <w:r w:rsidRPr="00E20F76">
        <w:t xml:space="preserve">, je </w:t>
      </w:r>
      <w:r w:rsidR="00231ADE" w:rsidRPr="00E20F76">
        <w:t xml:space="preserve">objednatel </w:t>
      </w:r>
      <w:r w:rsidRPr="00E20F76">
        <w:t xml:space="preserve">povinen bez zbytečného odkladu úraz ohlásit </w:t>
      </w:r>
      <w:r w:rsidR="00231ADE" w:rsidRPr="00E20F76">
        <w:t>zhotoviteli</w:t>
      </w:r>
      <w:r w:rsidRPr="00E20F76">
        <w:t xml:space="preserve">. Vznikne-li u </w:t>
      </w:r>
      <w:r w:rsidR="00231ADE" w:rsidRPr="00E20F76">
        <w:t xml:space="preserve">zhotovitele </w:t>
      </w:r>
      <w:r w:rsidRPr="00E20F76">
        <w:t xml:space="preserve">mimořádná událost ve smyslu § 19 </w:t>
      </w:r>
      <w:proofErr w:type="spellStart"/>
      <w:r w:rsidRPr="00E20F76">
        <w:t>vyhl</w:t>
      </w:r>
      <w:proofErr w:type="spellEnd"/>
      <w:r w:rsidRPr="00E20F76">
        <w:t xml:space="preserve">. č. 26/1989 Sb. nebo § 19 </w:t>
      </w:r>
      <w:proofErr w:type="spellStart"/>
      <w:r w:rsidRPr="00E20F76">
        <w:t>vyhl</w:t>
      </w:r>
      <w:proofErr w:type="spellEnd"/>
      <w:r w:rsidRPr="00E20F76">
        <w:t xml:space="preserve">. č. 51/1989 Sb., je povinen </w:t>
      </w:r>
      <w:r w:rsidR="00231ADE" w:rsidRPr="00E20F76">
        <w:t>zhotovitel</w:t>
      </w:r>
      <w:r w:rsidRPr="00E20F76">
        <w:t xml:space="preserve"> bez zbytečného odkladu tuto událost ohlásit </w:t>
      </w:r>
      <w:r w:rsidR="00231ADE" w:rsidRPr="00E20F76">
        <w:t>objednateli</w:t>
      </w:r>
      <w:r w:rsidRPr="00E20F76">
        <w:t xml:space="preserve">. Zhotovitel eviduje a ohlašuje pracovní úrazy, které se přihodily jeho zaměstnancům na pracovišti </w:t>
      </w:r>
      <w:r w:rsidR="00231ADE" w:rsidRPr="00E20F76">
        <w:t xml:space="preserve">objednatele </w:t>
      </w:r>
      <w:r w:rsidRPr="00E20F76">
        <w:t>podle § 105 zákoníku práce a nařízení vlády č. 201/2010 Sb., a o vzniku pracovního úrazu a</w:t>
      </w:r>
      <w:r w:rsidR="002E22BD" w:rsidRPr="00E20F76">
        <w:t xml:space="preserve"> o</w:t>
      </w:r>
      <w:r w:rsidRPr="00E20F76">
        <w:t xml:space="preserve"> případných změnách údajů o tomto úraze neprodleně informuje </w:t>
      </w:r>
      <w:r w:rsidR="004810DB" w:rsidRPr="00E20F76">
        <w:t>objednatele</w:t>
      </w:r>
      <w:r w:rsidRPr="00E20F76">
        <w:t>.</w:t>
      </w:r>
    </w:p>
    <w:p w:rsidR="008157F1" w:rsidRPr="00E20F76" w:rsidRDefault="008157F1" w:rsidP="008157F1">
      <w:pPr>
        <w:pStyle w:val="slovn"/>
        <w:numPr>
          <w:ilvl w:val="0"/>
          <w:numId w:val="15"/>
        </w:numPr>
        <w:ind w:hanging="540"/>
      </w:pPr>
      <w:r w:rsidRPr="00E20F76">
        <w:lastRenderedPageBreak/>
        <w:t xml:space="preserve">Svařování, řezání kyslíkem a další práce s otevřeným ohněm jsou na vybraných pracovištích </w:t>
      </w:r>
      <w:r w:rsidR="004810DB" w:rsidRPr="00E20F76">
        <w:t xml:space="preserve">objednatele </w:t>
      </w:r>
      <w:r w:rsidRPr="00E20F76">
        <w:t xml:space="preserve">požárně nebezpečnou činností a </w:t>
      </w:r>
      <w:r w:rsidR="004810DB" w:rsidRPr="00E20F76">
        <w:t xml:space="preserve">zhotovitel </w:t>
      </w:r>
      <w:r w:rsidRPr="00E20F76">
        <w:t>je povinen ve smyslu článku 3.6.2.1 ČSN 05 0601 provádět tyto práce jen na základě vypracovaného písemného příkazu k této činnosti a v souladu se zákonem č.133/1985 Sb.,</w:t>
      </w:r>
      <w:r w:rsidR="00523B5D" w:rsidRPr="00E20F76">
        <w:t xml:space="preserve"> </w:t>
      </w:r>
      <w:r w:rsidRPr="00E20F76">
        <w:t xml:space="preserve">vyhlášky Ministerstva vnitra č. 87/2000 Sb., nařízení vlády č. 406/2004 Sb., vyhlášky č.  246/2001 Sb. </w:t>
      </w:r>
      <w:r w:rsidR="004810DB" w:rsidRPr="00E20F76">
        <w:t>zhotovitel se zavazuje</w:t>
      </w:r>
      <w:r w:rsidRPr="00E20F76">
        <w:t xml:space="preserve">, aby </w:t>
      </w:r>
      <w:r w:rsidR="004810DB" w:rsidRPr="00E20F76">
        <w:t xml:space="preserve">že </w:t>
      </w:r>
      <w:r w:rsidRPr="00E20F76">
        <w:t xml:space="preserve">ustanovení předchozí věty </w:t>
      </w:r>
      <w:r w:rsidR="004810DB" w:rsidRPr="00E20F76">
        <w:t xml:space="preserve">bude </w:t>
      </w:r>
      <w:r w:rsidRPr="00E20F76">
        <w:t xml:space="preserve">splněno i </w:t>
      </w:r>
      <w:r w:rsidR="004810DB" w:rsidRPr="00E20F76">
        <w:t>osobami</w:t>
      </w:r>
      <w:r w:rsidRPr="00E20F76">
        <w:t>, které k </w:t>
      </w:r>
      <w:r w:rsidR="004810DB" w:rsidRPr="00E20F76">
        <w:t xml:space="preserve">provedení </w:t>
      </w:r>
      <w:r w:rsidRPr="00E20F76">
        <w:t>díla použije. Na požádání sdělí</w:t>
      </w:r>
      <w:r w:rsidR="004810DB" w:rsidRPr="00E20F76">
        <w:t xml:space="preserve"> objednatel</w:t>
      </w:r>
      <w:r w:rsidRPr="00E20F76">
        <w:t xml:space="preserve"> </w:t>
      </w:r>
      <w:r w:rsidR="004810DB" w:rsidRPr="00E20F76">
        <w:t xml:space="preserve">zhotoviteli </w:t>
      </w:r>
      <w:r w:rsidRPr="00E20F76">
        <w:t xml:space="preserve">seznam pracovišť s požárním nebezpečím. Písemný příkaz vystavuje společně </w:t>
      </w:r>
      <w:r w:rsidR="004810DB" w:rsidRPr="00E20F76">
        <w:t>zhotovitel a objednatel</w:t>
      </w:r>
      <w:r w:rsidRPr="00E20F76">
        <w:t>.</w:t>
      </w:r>
    </w:p>
    <w:p w:rsidR="008157F1" w:rsidRPr="00E20F76" w:rsidRDefault="008157F1" w:rsidP="008157F1">
      <w:pPr>
        <w:pStyle w:val="slovn"/>
        <w:numPr>
          <w:ilvl w:val="0"/>
          <w:numId w:val="15"/>
        </w:numPr>
        <w:ind w:hanging="540"/>
      </w:pPr>
      <w:r w:rsidRPr="00E20F76">
        <w:t xml:space="preserve">Při vzniku požáru se </w:t>
      </w:r>
      <w:r w:rsidR="004810DB" w:rsidRPr="00E20F76">
        <w:t xml:space="preserve">zhotovitel </w:t>
      </w:r>
      <w:r w:rsidRPr="00E20F76">
        <w:t xml:space="preserve">řídí požárními poplachovými směrnicemi </w:t>
      </w:r>
      <w:r w:rsidR="004810DB" w:rsidRPr="00E20F76">
        <w:t>objednatele</w:t>
      </w:r>
      <w:r w:rsidRPr="00E20F76">
        <w:t>.</w:t>
      </w:r>
    </w:p>
    <w:p w:rsidR="008157F1" w:rsidRPr="00E20F76" w:rsidRDefault="008157F1" w:rsidP="008157F1">
      <w:pPr>
        <w:pStyle w:val="slovn"/>
        <w:numPr>
          <w:ilvl w:val="0"/>
          <w:numId w:val="15"/>
        </w:numPr>
        <w:ind w:hanging="540"/>
      </w:pPr>
      <w:r w:rsidRPr="00E20F76">
        <w:t xml:space="preserve">V případě události, která způsobí znečištění nebo ohrožení životního prostředí, za kterou se považuje i vznik nebo bezprostřední hrozba ekologické újmy, v areálu </w:t>
      </w:r>
      <w:r w:rsidR="004810DB" w:rsidRPr="00E20F76">
        <w:t>objednatele</w:t>
      </w:r>
      <w:r w:rsidRPr="00E20F76">
        <w:t xml:space="preserve">, jejíž příčinou bude činnost </w:t>
      </w:r>
      <w:r w:rsidR="004810DB" w:rsidRPr="00E20F76">
        <w:t>zhotovitele</w:t>
      </w:r>
      <w:r w:rsidRPr="00E20F76">
        <w:t xml:space="preserve">, je </w:t>
      </w:r>
      <w:r w:rsidR="004810DB" w:rsidRPr="00E20F76">
        <w:t xml:space="preserve">zhotovitel </w:t>
      </w:r>
      <w:r w:rsidRPr="00E20F76">
        <w:t xml:space="preserve">povinen uhradit </w:t>
      </w:r>
      <w:r w:rsidR="004810DB" w:rsidRPr="00E20F76">
        <w:t xml:space="preserve">objednateli </w:t>
      </w:r>
      <w:r w:rsidRPr="00E20F76">
        <w:t>náklady související s odstraněním tohoto znečištění či ohrožení, a to bez zbytečného odkladu po jejich vyčíslení a obdržení výzvy k jejich úhradě.</w:t>
      </w:r>
    </w:p>
    <w:p w:rsidR="008157F1" w:rsidRPr="00E20F76" w:rsidRDefault="008157F1" w:rsidP="008157F1">
      <w:pPr>
        <w:pStyle w:val="slovn"/>
        <w:numPr>
          <w:ilvl w:val="0"/>
          <w:numId w:val="15"/>
        </w:numPr>
        <w:ind w:hanging="540"/>
        <w:rPr>
          <w:i/>
        </w:rPr>
      </w:pPr>
      <w:r w:rsidRPr="00E20F76">
        <w:t xml:space="preserve">Při provádění zvláště nebezpečných prací předloží </w:t>
      </w:r>
      <w:r w:rsidR="004810DB" w:rsidRPr="00E20F76">
        <w:t xml:space="preserve">zhotovitel objednateli </w:t>
      </w:r>
      <w:r w:rsidRPr="00E20F76">
        <w:t xml:space="preserve">technologický postup 48 hodin před zahájením prací. Zhotovitel je povinen předložit technologický postup vždy, když tak určí </w:t>
      </w:r>
      <w:r w:rsidR="004810DB" w:rsidRPr="00E20F76">
        <w:t>objednatel</w:t>
      </w:r>
      <w:r w:rsidRPr="00E20F76">
        <w:t xml:space="preserve">, a to i zápisem do stavebního (montážního) deníku. </w:t>
      </w:r>
    </w:p>
    <w:p w:rsidR="008157F1" w:rsidRPr="00E20F76" w:rsidRDefault="008157F1" w:rsidP="008157F1">
      <w:pPr>
        <w:pStyle w:val="slovn"/>
        <w:numPr>
          <w:ilvl w:val="0"/>
          <w:numId w:val="15"/>
        </w:numPr>
        <w:ind w:hanging="540"/>
      </w:pPr>
      <w:r w:rsidRPr="00E20F76">
        <w:t xml:space="preserve">Zhotovitel předloží </w:t>
      </w:r>
      <w:r w:rsidR="00C102DA" w:rsidRPr="00E20F76">
        <w:t>objednateli</w:t>
      </w:r>
      <w:r w:rsidRPr="00E20F76">
        <w:t xml:space="preserve"> specifikaci a spotřebu těkavých organických látek, budou-li při plnění díla použity v prostorách </w:t>
      </w:r>
      <w:r w:rsidR="005750D0" w:rsidRPr="00E20F76">
        <w:t>objednatele</w:t>
      </w:r>
      <w:r w:rsidRPr="00E20F76">
        <w:t>.</w:t>
      </w:r>
    </w:p>
    <w:p w:rsidR="008157F1" w:rsidRPr="00E20F76" w:rsidRDefault="008157F1" w:rsidP="008157F1">
      <w:pPr>
        <w:pStyle w:val="slovn"/>
        <w:numPr>
          <w:ilvl w:val="0"/>
          <w:numId w:val="15"/>
        </w:numPr>
        <w:ind w:hanging="540"/>
      </w:pPr>
      <w:r w:rsidRPr="00E20F76">
        <w:t xml:space="preserve">Zhotovitel a jeho zaměstnanci jsou povinni se na vyzvání zaměstnance ostrahy </w:t>
      </w:r>
      <w:r w:rsidR="007F2267" w:rsidRPr="00E20F76">
        <w:t xml:space="preserve">objednatele </w:t>
      </w:r>
      <w:r w:rsidRPr="00E20F76">
        <w:t xml:space="preserve">podrobit při vjezdu a výjezdu z areálů </w:t>
      </w:r>
      <w:r w:rsidR="007F2267" w:rsidRPr="00E20F76">
        <w:t xml:space="preserve">objednatele </w:t>
      </w:r>
      <w:r w:rsidRPr="00E20F76">
        <w:t xml:space="preserve">kontrole prostor vozidla. Zhotovitel </w:t>
      </w:r>
      <w:r w:rsidR="001B504D" w:rsidRPr="00E20F76">
        <w:t>se zavazuje</w:t>
      </w:r>
      <w:r w:rsidRPr="00E20F76">
        <w:t xml:space="preserve">, </w:t>
      </w:r>
      <w:r w:rsidR="001B504D" w:rsidRPr="00E20F76">
        <w:t>že</w:t>
      </w:r>
      <w:r w:rsidRPr="00E20F76">
        <w:t xml:space="preserve"> ustanovení předchozí věty </w:t>
      </w:r>
      <w:r w:rsidR="001B504D" w:rsidRPr="00E20F76">
        <w:t xml:space="preserve">bude </w:t>
      </w:r>
      <w:r w:rsidRPr="00E20F76">
        <w:t>splněno i v případě osob, které k </w:t>
      </w:r>
      <w:r w:rsidR="001B504D" w:rsidRPr="00E20F76">
        <w:t xml:space="preserve">provádění </w:t>
      </w:r>
      <w:r w:rsidRPr="00E20F76">
        <w:t>díla použije.</w:t>
      </w:r>
    </w:p>
    <w:p w:rsidR="00726971" w:rsidRPr="00E20F76" w:rsidRDefault="008157F1" w:rsidP="00283E14">
      <w:pPr>
        <w:pStyle w:val="slovn"/>
        <w:numPr>
          <w:ilvl w:val="0"/>
          <w:numId w:val="15"/>
        </w:numPr>
        <w:ind w:hanging="578"/>
      </w:pPr>
      <w:r w:rsidRPr="00E20F76">
        <w:t xml:space="preserve">Zhotovitel </w:t>
      </w:r>
      <w:r w:rsidR="001B504D" w:rsidRPr="00E20F76">
        <w:t>se zavazuje</w:t>
      </w:r>
      <w:r w:rsidRPr="00E20F76">
        <w:t xml:space="preserve">, </w:t>
      </w:r>
      <w:r w:rsidR="001B504D" w:rsidRPr="00E20F76">
        <w:t xml:space="preserve">že </w:t>
      </w:r>
      <w:r w:rsidRPr="00E20F76">
        <w:t>jeho zaměstnanci</w:t>
      </w:r>
      <w:r w:rsidR="001B504D" w:rsidRPr="00E20F76">
        <w:t xml:space="preserve"> nebudou</w:t>
      </w:r>
      <w:r w:rsidRPr="00E20F76">
        <w:t xml:space="preserve"> </w:t>
      </w:r>
      <w:r w:rsidR="001B504D" w:rsidRPr="00E20F76">
        <w:t xml:space="preserve">požívat </w:t>
      </w:r>
      <w:r w:rsidRPr="00E20F76">
        <w:t xml:space="preserve">před </w:t>
      </w:r>
      <w:r w:rsidR="001B504D" w:rsidRPr="00E20F76">
        <w:t xml:space="preserve">prováděním příslušných prací na díle </w:t>
      </w:r>
      <w:r w:rsidRPr="00E20F76">
        <w:t xml:space="preserve">a při provádění díla alkoholické nápoje ani </w:t>
      </w:r>
      <w:r w:rsidR="001B504D" w:rsidRPr="00E20F76">
        <w:t xml:space="preserve">užívat </w:t>
      </w:r>
      <w:r w:rsidRPr="00E20F76">
        <w:t xml:space="preserve">jiné návykové látky. Osoba, u níž se lze důvodně domnívat, že vykonává činnosti pod vlivem alkoholu nebo jiné návykové látky, a dále osoba, u které je důvodné podezření, že přivodila jinému újmu na zdraví v souvislosti s požitím alkoholického nápoje nebo jiné návykové látky, je povinna podrobit se orientačnímu vyšetření a odbornému lékařskému vyšetření zjišťujícímu obsah alkoholu. Vzhledem k povinnostem stanoveným v zákoně č. 61/1988 Sb. a jeho prováděcích předpisech a v souladu s § 16 odst. 4 a 5 zákona č. 379/2005 Sb. je </w:t>
      </w:r>
      <w:r w:rsidR="007F2267" w:rsidRPr="00E20F76">
        <w:t xml:space="preserve">objednatel </w:t>
      </w:r>
      <w:r w:rsidRPr="00E20F76">
        <w:t xml:space="preserve">(respektive osoba jím pověřená) oprávněn vyzvat takovou osobu ke splnění povinnosti podrobit se výše uvedenému orientačnímu vyšetření a provést orientační vyšetření. Pro tyto účely </w:t>
      </w:r>
      <w:r w:rsidR="007F2267" w:rsidRPr="00E20F76">
        <w:t xml:space="preserve">objednatel </w:t>
      </w:r>
      <w:r w:rsidRPr="00E20F76">
        <w:t xml:space="preserve">pověří osobu ke kontrole osob, které vykonávají činnosti, při níž by mohly ohrozit život nebo zdraví svoje anebo dalších osob nebo poškodit majetek. Za takto pověřenou osobu se považuje i odborně způsobilý pracovník </w:t>
      </w:r>
      <w:r w:rsidR="00807648" w:rsidRPr="00E20F76">
        <w:t>objednatele</w:t>
      </w:r>
      <w:r w:rsidRPr="00E20F76">
        <w:t xml:space="preserve">, ustanovený v souladu s § 6 odst. 4 zákona č. 61/1988 Sb., k plnění úkolů na úseku bezpečnosti a ochrany zdraví při práci a bezpečnosti provozu či příslušný závodní lomu v souladu s § 6 odst. 1 zákona č. 61/1988 Sb. a § 4 odst. 6 vyhlášky Českého báňského úřadu č. 26/1989 Sb., o bezpečnosti a ochraně zdraví při práci a bezpečnosti provozu při hornické činnosti a při činnosti prováděné hornických způsobem na povrchu nebo vedoucí provozovny, kde je dílo prováděno. V případě zjištění pozitivního výsledku orientačního vyšetření na alkohol či jinou návykovou látku, bude o tom </w:t>
      </w:r>
      <w:r w:rsidR="00807648" w:rsidRPr="00E20F76">
        <w:t xml:space="preserve">objednatel </w:t>
      </w:r>
      <w:r w:rsidRPr="00E20F76">
        <w:t xml:space="preserve">okamžitě informovat </w:t>
      </w:r>
      <w:r w:rsidR="00807648" w:rsidRPr="00E20F76">
        <w:t xml:space="preserve">zhotovitele </w:t>
      </w:r>
      <w:r w:rsidRPr="00E20F76">
        <w:t xml:space="preserve">a zakáže osobě pod vlivem alkoholu či jiné návykové látky pokračovat v prováděné činnosti a vykáže ji z pracoviště </w:t>
      </w:r>
      <w:r w:rsidR="00807648" w:rsidRPr="00E20F76">
        <w:t>objednatele</w:t>
      </w:r>
      <w:r w:rsidRPr="00E20F76">
        <w:t>.</w:t>
      </w:r>
      <w:bookmarkEnd w:id="0"/>
      <w:bookmarkEnd w:id="1"/>
      <w:r w:rsidR="00860803" w:rsidRPr="00E20F76">
        <w:t xml:space="preserve"> V případě porušení jakékoli povinnosti stanovené v tomto ustanovení zhotoviteli, včetně povinnosti stanovené v první větě </w:t>
      </w:r>
      <w:r w:rsidR="004A4466" w:rsidRPr="00E20F76">
        <w:t>tohoto odstavce</w:t>
      </w:r>
      <w:r w:rsidR="00860803" w:rsidRPr="00E20F76">
        <w:t>, je zhotovitel povinen uhradit objednateli smluvní pokutu ve výši 50.000,- Kč za každé jednotlivé porušení.</w:t>
      </w:r>
    </w:p>
    <w:p w:rsidR="00726971" w:rsidRPr="00E20F76" w:rsidRDefault="00726971" w:rsidP="00726971">
      <w:pPr>
        <w:pStyle w:val="Nadpis2"/>
        <w:rPr>
          <w:rFonts w:cs="Arial"/>
          <w:sz w:val="28"/>
        </w:rPr>
      </w:pPr>
      <w:r w:rsidRPr="00E20F76">
        <w:rPr>
          <w:rFonts w:cs="Arial"/>
          <w:szCs w:val="24"/>
        </w:rPr>
        <w:t xml:space="preserve">VI. </w:t>
      </w:r>
      <w:r w:rsidR="003305CE" w:rsidRPr="00E20F76">
        <w:rPr>
          <w:rFonts w:cs="Arial"/>
          <w:szCs w:val="24"/>
        </w:rPr>
        <w:t>Práva z vad díla</w:t>
      </w:r>
      <w:r w:rsidRPr="00E20F76">
        <w:rPr>
          <w:rFonts w:cs="Arial"/>
          <w:szCs w:val="24"/>
        </w:rPr>
        <w:t xml:space="preserve"> a záruka za jakost</w:t>
      </w:r>
    </w:p>
    <w:p w:rsidR="00726971" w:rsidRPr="00E20F76" w:rsidRDefault="003305CE" w:rsidP="00726971">
      <w:pPr>
        <w:pStyle w:val="slovn"/>
        <w:numPr>
          <w:ilvl w:val="0"/>
          <w:numId w:val="2"/>
        </w:numPr>
        <w:tabs>
          <w:tab w:val="num" w:pos="-3150"/>
        </w:tabs>
        <w:ind w:left="630" w:hanging="540"/>
      </w:pPr>
      <w:r w:rsidRPr="00E20F76">
        <w:t xml:space="preserve">Práva z vad díla </w:t>
      </w:r>
      <w:r w:rsidR="00726971" w:rsidRPr="00E20F76">
        <w:t xml:space="preserve">se řídí smlouvou, </w:t>
      </w:r>
      <w:r w:rsidR="002048D0" w:rsidRPr="00E20F76">
        <w:t>těmito OP</w:t>
      </w:r>
      <w:r w:rsidR="00726971" w:rsidRPr="00E20F76">
        <w:t xml:space="preserve"> a právními předpisy, kterými se řídí smlouva.</w:t>
      </w:r>
    </w:p>
    <w:p w:rsidR="00726971" w:rsidRPr="00E20F76" w:rsidRDefault="00726971" w:rsidP="002E22BD">
      <w:pPr>
        <w:pStyle w:val="slovn"/>
        <w:numPr>
          <w:ilvl w:val="0"/>
          <w:numId w:val="2"/>
        </w:numPr>
        <w:tabs>
          <w:tab w:val="clear" w:pos="567"/>
          <w:tab w:val="num" w:pos="-3150"/>
        </w:tabs>
        <w:ind w:left="630" w:hanging="540"/>
      </w:pPr>
      <w:r w:rsidRPr="00E20F76">
        <w:t xml:space="preserve">Zhotovitel odpovídá během záruční doby za </w:t>
      </w:r>
      <w:r w:rsidR="002048D0" w:rsidRPr="00E20F76">
        <w:t>jakost</w:t>
      </w:r>
      <w:r w:rsidRPr="00E20F76">
        <w:t xml:space="preserve"> provedeného díla, zařízení a náhradních dílů, které dodal, a zvláště za jakost materiálu, který byl pro jejich výrobu použit, nešlo-li o materiál dodaný </w:t>
      </w:r>
      <w:r w:rsidR="00807648" w:rsidRPr="00E20F76">
        <w:t>objednatelem</w:t>
      </w:r>
      <w:r w:rsidRPr="00E20F76">
        <w:t xml:space="preserve">, jakož i </w:t>
      </w:r>
      <w:r w:rsidR="002E22BD" w:rsidRPr="00E20F76">
        <w:t xml:space="preserve">odpovídá </w:t>
      </w:r>
      <w:r w:rsidR="000D2726" w:rsidRPr="00E20F76">
        <w:t>za odborné provedení a správnou</w:t>
      </w:r>
      <w:r w:rsidRPr="00E20F76">
        <w:t xml:space="preserve"> technickou koncepci a funkci</w:t>
      </w:r>
      <w:r w:rsidR="00807648" w:rsidRPr="00E20F76">
        <w:t xml:space="preserve"> díla</w:t>
      </w:r>
      <w:r w:rsidRPr="00E20F76">
        <w:t xml:space="preserve">. Zhotovitel též výslovně </w:t>
      </w:r>
      <w:r w:rsidR="00E4332C" w:rsidRPr="00E20F76">
        <w:t xml:space="preserve">poskytuje </w:t>
      </w:r>
      <w:r w:rsidRPr="00E20F76">
        <w:t>záruku za správnou montáž a</w:t>
      </w:r>
      <w:r w:rsidR="000D2726" w:rsidRPr="00E20F76">
        <w:t xml:space="preserve"> celkovou bezchybnou funkčnost </w:t>
      </w:r>
      <w:r w:rsidRPr="00E20F76">
        <w:t>provedeného díla.</w:t>
      </w:r>
    </w:p>
    <w:p w:rsidR="00611BCC" w:rsidRPr="00E20F76" w:rsidRDefault="00726971" w:rsidP="00726971">
      <w:pPr>
        <w:pStyle w:val="slovn"/>
        <w:tabs>
          <w:tab w:val="clear" w:pos="-2977"/>
          <w:tab w:val="num" w:pos="-3150"/>
          <w:tab w:val="num" w:pos="-2970"/>
        </w:tabs>
        <w:ind w:left="630" w:hanging="540"/>
      </w:pPr>
      <w:r w:rsidRPr="00E20F76">
        <w:t xml:space="preserve">Jestliže </w:t>
      </w:r>
      <w:r w:rsidR="002E22BD" w:rsidRPr="00E20F76">
        <w:t>o</w:t>
      </w:r>
      <w:r w:rsidRPr="00E20F76">
        <w:t xml:space="preserve">bjednatel zjistí na díle vady, </w:t>
      </w:r>
      <w:r w:rsidR="008F021B" w:rsidRPr="00E20F76">
        <w:t>je povinen je</w:t>
      </w:r>
      <w:r w:rsidRPr="00E20F76">
        <w:t xml:space="preserve"> </w:t>
      </w:r>
      <w:r w:rsidR="00E4332C" w:rsidRPr="00E20F76">
        <w:t xml:space="preserve">oznámit </w:t>
      </w:r>
      <w:r w:rsidR="008F021B" w:rsidRPr="00E20F76">
        <w:t>zhotoviteli</w:t>
      </w:r>
      <w:r w:rsidRPr="00E20F76">
        <w:t>, a to jakoukoli formou</w:t>
      </w:r>
      <w:r w:rsidR="007D2F83" w:rsidRPr="00E20F76">
        <w:t>, nejlépe však písemně</w:t>
      </w:r>
      <w:r w:rsidR="007C32B9" w:rsidRPr="00E20F76">
        <w:t xml:space="preserve"> či </w:t>
      </w:r>
      <w:r w:rsidR="007D2F83" w:rsidRPr="00E20F76">
        <w:t>elektronicky</w:t>
      </w:r>
      <w:r w:rsidR="007C32B9" w:rsidRPr="00E20F76">
        <w:t xml:space="preserve"> (zaručený podpis se </w:t>
      </w:r>
      <w:proofErr w:type="gramStart"/>
      <w:r w:rsidR="007C32B9" w:rsidRPr="00E20F76">
        <w:t>nevyžaduje)</w:t>
      </w:r>
      <w:r w:rsidRPr="00E20F76">
        <w:t xml:space="preserve"> (</w:t>
      </w:r>
      <w:r w:rsidR="008F021B" w:rsidRPr="00E20F76">
        <w:t>„</w:t>
      </w:r>
      <w:r w:rsidR="007D2F83" w:rsidRPr="00E20F76">
        <w:rPr>
          <w:b/>
        </w:rPr>
        <w:t>reklamace</w:t>
      </w:r>
      <w:proofErr w:type="gramEnd"/>
      <w:r w:rsidR="008F021B" w:rsidRPr="00E20F76">
        <w:t>“</w:t>
      </w:r>
      <w:r w:rsidRPr="00E20F76">
        <w:t>)</w:t>
      </w:r>
      <w:r w:rsidR="007C32B9" w:rsidRPr="00E20F76">
        <w:t xml:space="preserve">, a to </w:t>
      </w:r>
      <w:r w:rsidR="00540804" w:rsidRPr="00E20F76">
        <w:t>nejpozději do dvou let</w:t>
      </w:r>
      <w:r w:rsidR="00237725">
        <w:t>, resp. pěti let, jedná-li se o stavby,</w:t>
      </w:r>
      <w:r w:rsidR="00540804" w:rsidRPr="00E20F76">
        <w:t xml:space="preserve"> od předání díla nebo do uplynutí záruč</w:t>
      </w:r>
      <w:r w:rsidR="00D43CC6" w:rsidRPr="00E20F76">
        <w:t>ní doby, podle toho, která doba</w:t>
      </w:r>
      <w:r w:rsidR="00540804" w:rsidRPr="00E20F76">
        <w:t xml:space="preserve"> je delší</w:t>
      </w:r>
      <w:r w:rsidR="00237725">
        <w:t>; stanoví-li zákon lhůtu delší, použije se tato delší lhůta. To vše</w:t>
      </w:r>
      <w:r w:rsidR="00540804" w:rsidRPr="00E20F76">
        <w:t xml:space="preserve"> neplatí v případě vad, o nichž zhotovitel v době př</w:t>
      </w:r>
      <w:r w:rsidR="00611BCC" w:rsidRPr="00E20F76">
        <w:t>e</w:t>
      </w:r>
      <w:r w:rsidR="00540804" w:rsidRPr="00E20F76">
        <w:t>dání díla věděl nebo musel vědět</w:t>
      </w:r>
      <w:r w:rsidR="00611BCC" w:rsidRPr="00E20F76">
        <w:t xml:space="preserve"> – takovéto vady je objednatel oprávněn reklamovat kdykoli</w:t>
      </w:r>
      <w:r w:rsidRPr="00E20F76">
        <w:t>.</w:t>
      </w:r>
      <w:r w:rsidR="007F2B69" w:rsidRPr="00E20F76">
        <w:t xml:space="preserve"> </w:t>
      </w:r>
      <w:r w:rsidRPr="00E20F76">
        <w:t>Ve sdělení zjištěné vady</w:t>
      </w:r>
      <w:r w:rsidR="00237725">
        <w:t xml:space="preserve"> či jejich projev</w:t>
      </w:r>
      <w:r w:rsidRPr="00E20F76">
        <w:t xml:space="preserve"> popíše</w:t>
      </w:r>
      <w:r w:rsidR="00237725">
        <w:t xml:space="preserve">; zvolený způsob řešení vad oznámí objednatel zhotoviteli do </w:t>
      </w:r>
      <w:proofErr w:type="gramStart"/>
      <w:r w:rsidR="00237725">
        <w:t>10-ti</w:t>
      </w:r>
      <w:proofErr w:type="gramEnd"/>
      <w:r w:rsidR="00237725">
        <w:t xml:space="preserve"> pracovních dní od oznámení vad</w:t>
      </w:r>
      <w:r w:rsidR="000D2726" w:rsidRPr="00E20F76">
        <w:t xml:space="preserve">. Zhotovitel </w:t>
      </w:r>
      <w:r w:rsidRPr="00E20F76">
        <w:t xml:space="preserve">je povinen </w:t>
      </w:r>
      <w:r w:rsidR="008F021B" w:rsidRPr="00E20F76">
        <w:t xml:space="preserve">objednateli </w:t>
      </w:r>
      <w:r w:rsidRPr="00E20F76">
        <w:t xml:space="preserve">neprodleně potvrdit doručení </w:t>
      </w:r>
      <w:r w:rsidR="00E4332C" w:rsidRPr="00E20F76">
        <w:t>oznámení</w:t>
      </w:r>
      <w:r w:rsidR="00237725">
        <w:t xml:space="preserve"> vad</w:t>
      </w:r>
      <w:r w:rsidRPr="00E20F76">
        <w:t>.</w:t>
      </w:r>
      <w:r w:rsidR="004C2B29" w:rsidRPr="00E20F76">
        <w:t xml:space="preserve"> </w:t>
      </w:r>
    </w:p>
    <w:p w:rsidR="00726971" w:rsidRPr="00E20F76" w:rsidRDefault="002B5EA1" w:rsidP="00726971">
      <w:pPr>
        <w:pStyle w:val="slovn"/>
        <w:tabs>
          <w:tab w:val="clear" w:pos="-2977"/>
          <w:tab w:val="num" w:pos="-3150"/>
          <w:tab w:val="num" w:pos="-2970"/>
        </w:tabs>
        <w:ind w:left="630" w:hanging="540"/>
      </w:pPr>
      <w:r w:rsidRPr="00E20F76">
        <w:t xml:space="preserve">Mají-li být vady odstraněny, je zhotovitel </w:t>
      </w:r>
      <w:r w:rsidR="00726971" w:rsidRPr="00E20F76">
        <w:t xml:space="preserve">povinen dostavit se nejpozději do 24 hodin ke zjištění vady a zahájit odstraňování vad, není-li mezi stranami dohodnut jiný termín zahájení </w:t>
      </w:r>
      <w:r w:rsidR="00C322E5" w:rsidRPr="00E20F76">
        <w:t>odstraňování vad</w:t>
      </w:r>
      <w:r w:rsidR="00726971" w:rsidRPr="00E20F76">
        <w:t xml:space="preserve">. Zhotovitel je povinen odstranit vadu bezodkladně. Tyto práce provádí </w:t>
      </w:r>
      <w:r w:rsidR="008F021B" w:rsidRPr="00E20F76">
        <w:t xml:space="preserve">zhotovitel </w:t>
      </w:r>
      <w:r w:rsidR="00726971" w:rsidRPr="00E20F76">
        <w:t xml:space="preserve">na vlastní </w:t>
      </w:r>
      <w:r w:rsidR="00617E56" w:rsidRPr="00E20F76">
        <w:t>náklady</w:t>
      </w:r>
      <w:r w:rsidR="00726971" w:rsidRPr="00E20F76">
        <w:t xml:space="preserve">. Nedostaví-li se </w:t>
      </w:r>
      <w:r w:rsidR="008F021B" w:rsidRPr="00E20F76">
        <w:t xml:space="preserve">zhotovitel </w:t>
      </w:r>
      <w:r w:rsidR="00726971" w:rsidRPr="00E20F76">
        <w:t xml:space="preserve">či nezahájí-li odstraňování vad v uvedené lhůtě, či v případě, že vady bezodkladně neodstraní, </w:t>
      </w:r>
      <w:r w:rsidR="00C322E5" w:rsidRPr="00E20F76">
        <w:t xml:space="preserve">je povinen </w:t>
      </w:r>
      <w:r w:rsidR="008F021B" w:rsidRPr="00E20F76">
        <w:t xml:space="preserve">objednateli </w:t>
      </w:r>
      <w:r w:rsidR="00C322E5" w:rsidRPr="00E20F76">
        <w:t xml:space="preserve">nahradit </w:t>
      </w:r>
      <w:r w:rsidR="00726971" w:rsidRPr="00E20F76">
        <w:t>škodu, která mu tím vznikne. Objednatel je v tomto případě rovněž oprávněn zajistit o</w:t>
      </w:r>
      <w:r w:rsidR="002048D0" w:rsidRPr="00E20F76">
        <w:t>dstranění</w:t>
      </w:r>
      <w:r w:rsidR="00726971" w:rsidRPr="00E20F76">
        <w:t xml:space="preserve"> vad díla buďto sám či </w:t>
      </w:r>
      <w:r w:rsidR="00726971" w:rsidRPr="00E20F76">
        <w:lastRenderedPageBreak/>
        <w:t xml:space="preserve">prostřednictvím </w:t>
      </w:r>
      <w:r w:rsidR="00C322E5" w:rsidRPr="00E20F76">
        <w:t>jiné osoby</w:t>
      </w:r>
      <w:r w:rsidR="00726971" w:rsidRPr="00E20F76">
        <w:t xml:space="preserve">. Zhotovitel je pak povinen uhradit </w:t>
      </w:r>
      <w:r w:rsidR="008F021B" w:rsidRPr="00E20F76">
        <w:t xml:space="preserve">objednateli </w:t>
      </w:r>
      <w:r w:rsidR="00726971" w:rsidRPr="00E20F76">
        <w:t>veškeré náklady spojené s </w:t>
      </w:r>
      <w:r w:rsidR="00B21272" w:rsidRPr="00E20F76">
        <w:t>odstraněním vad</w:t>
      </w:r>
      <w:r w:rsidR="00726971" w:rsidRPr="00E20F76">
        <w:t xml:space="preserve">, včetně </w:t>
      </w:r>
      <w:r w:rsidR="00B21272" w:rsidRPr="00E20F76">
        <w:t xml:space="preserve">vlastních </w:t>
      </w:r>
      <w:r w:rsidR="00726971" w:rsidRPr="00E20F76">
        <w:t xml:space="preserve">nákladů </w:t>
      </w:r>
      <w:r w:rsidR="00B21272" w:rsidRPr="00E20F76">
        <w:t xml:space="preserve">objednatele (např. </w:t>
      </w:r>
      <w:r w:rsidR="00726971" w:rsidRPr="00E20F76">
        <w:t xml:space="preserve">na zaměstnance </w:t>
      </w:r>
      <w:r w:rsidR="00B21272" w:rsidRPr="00E20F76">
        <w:t>objednatele)</w:t>
      </w:r>
      <w:r w:rsidR="00D43CC6" w:rsidRPr="00E20F76">
        <w:t>; tyto náklady jsou škodou, vzniklou objednateli</w:t>
      </w:r>
      <w:r w:rsidR="00726971" w:rsidRPr="00E20F76">
        <w:t>.</w:t>
      </w:r>
    </w:p>
    <w:p w:rsidR="00726971" w:rsidRPr="00E20F76" w:rsidRDefault="00726971" w:rsidP="00726971">
      <w:pPr>
        <w:pStyle w:val="slovn"/>
        <w:tabs>
          <w:tab w:val="num" w:pos="-3150"/>
          <w:tab w:val="num" w:pos="-1890"/>
        </w:tabs>
        <w:ind w:left="630" w:hanging="540"/>
      </w:pPr>
      <w:r w:rsidRPr="00E20F76">
        <w:t xml:space="preserve">Pro zajištění nezbytně nutného provozu či v případě, že hrozí zastavení výroby </w:t>
      </w:r>
      <w:r w:rsidR="00B21272" w:rsidRPr="00E20F76">
        <w:t xml:space="preserve">objednatele </w:t>
      </w:r>
      <w:r w:rsidRPr="00E20F76">
        <w:t xml:space="preserve">nebo je výroba ohrožena, platí místo lhůty </w:t>
      </w:r>
      <w:r w:rsidR="00617E56" w:rsidRPr="00E20F76">
        <w:t>uvedené v předcházejícím odstavci</w:t>
      </w:r>
      <w:r w:rsidRPr="00E20F76">
        <w:t xml:space="preserve"> lhůta 2 hodin. V případě, že </w:t>
      </w:r>
      <w:r w:rsidR="00B21272" w:rsidRPr="00E20F76">
        <w:t xml:space="preserve">zhotovitel </w:t>
      </w:r>
      <w:r w:rsidRPr="00E20F76">
        <w:t>n</w:t>
      </w:r>
      <w:r w:rsidR="000D2726" w:rsidRPr="00E20F76">
        <w:t xml:space="preserve">ení schopen v uvedeném termínu </w:t>
      </w:r>
      <w:r w:rsidRPr="00E20F76">
        <w:t xml:space="preserve">vadu odstranit, je </w:t>
      </w:r>
      <w:r w:rsidR="00B21272" w:rsidRPr="00E20F76">
        <w:t xml:space="preserve">objednatel </w:t>
      </w:r>
      <w:r w:rsidRPr="00E20F76">
        <w:t xml:space="preserve">oprávněn po předchozím vyrozumění </w:t>
      </w:r>
      <w:r w:rsidR="00B21272" w:rsidRPr="00E20F76">
        <w:t xml:space="preserve">zhotovitele </w:t>
      </w:r>
      <w:r w:rsidRPr="00E20F76">
        <w:t xml:space="preserve">(faxem, emailem, telefonicky) vadu sám odstranit nebo ji nechat odstranit, a to na náklad </w:t>
      </w:r>
      <w:r w:rsidR="00B21272" w:rsidRPr="00E20F76">
        <w:t>zhotovitele</w:t>
      </w:r>
      <w:r w:rsidRPr="00E20F76">
        <w:t xml:space="preserve">. Zhotovitel je povinen nahradit </w:t>
      </w:r>
      <w:r w:rsidR="00B21272" w:rsidRPr="00E20F76">
        <w:t xml:space="preserve">objednateli </w:t>
      </w:r>
      <w:r w:rsidRPr="00E20F76">
        <w:t>veškeré náklady, které byly s odstraněním vady spojeny.</w:t>
      </w:r>
      <w:r w:rsidR="00617E56" w:rsidRPr="00E20F76">
        <w:t xml:space="preserve"> </w:t>
      </w:r>
      <w:r w:rsidR="00AA6760" w:rsidRPr="00E20F76">
        <w:t>Zhotovitel</w:t>
      </w:r>
      <w:r w:rsidR="00617E56" w:rsidRPr="00E20F76">
        <w:t xml:space="preserve"> </w:t>
      </w:r>
      <w:r w:rsidR="003305CE" w:rsidRPr="00E20F76">
        <w:t>je rovněž povinen k náhradě škody</w:t>
      </w:r>
      <w:r w:rsidR="00617E56" w:rsidRPr="00E20F76">
        <w:t xml:space="preserve">, která tím </w:t>
      </w:r>
      <w:r w:rsidR="00AA6760" w:rsidRPr="00E20F76">
        <w:t>objednateli</w:t>
      </w:r>
      <w:r w:rsidR="00617E56" w:rsidRPr="00E20F76">
        <w:t xml:space="preserve"> vznikne</w:t>
      </w:r>
      <w:r w:rsidR="002B5EA1" w:rsidRPr="00E20F76">
        <w:t>; tyto náklady jsou škodou, vzniklou objednateli</w:t>
      </w:r>
      <w:r w:rsidR="00617E56" w:rsidRPr="00E20F76">
        <w:t>.</w:t>
      </w:r>
    </w:p>
    <w:p w:rsidR="000E6291" w:rsidRDefault="000E6291" w:rsidP="000E6291">
      <w:pPr>
        <w:pStyle w:val="slovn"/>
        <w:tabs>
          <w:tab w:val="num" w:pos="-3150"/>
          <w:tab w:val="num" w:pos="-1890"/>
        </w:tabs>
        <w:ind w:left="630" w:hanging="540"/>
      </w:pPr>
      <w:r>
        <w:t>Vyskytne-li se na díle jakákoli vada či její projev opakovaně (třikrát) či projeví-li se postupně více vad, je objednatel též oprávněn od smlouvy o dílo odstoupit či žádat nové provedení díla.</w:t>
      </w:r>
    </w:p>
    <w:p w:rsidR="008754CF" w:rsidRDefault="008754CF" w:rsidP="008754CF">
      <w:pPr>
        <w:pStyle w:val="slovn"/>
        <w:tabs>
          <w:tab w:val="num" w:pos="-3150"/>
          <w:tab w:val="num" w:pos="-1890"/>
        </w:tabs>
        <w:ind w:left="630" w:hanging="540"/>
      </w:pPr>
      <w:r>
        <w:t>Nedohodnou-li se smluvní strany na výši slevy, je objednatel oprávněn požadovat opravu.</w:t>
      </w:r>
    </w:p>
    <w:p w:rsidR="008754CF" w:rsidRDefault="00726971" w:rsidP="008754CF">
      <w:pPr>
        <w:pStyle w:val="slovn"/>
        <w:tabs>
          <w:tab w:val="num" w:pos="-3150"/>
          <w:tab w:val="num" w:pos="-1890"/>
        </w:tabs>
        <w:ind w:left="630" w:hanging="540"/>
      </w:pPr>
      <w:r w:rsidRPr="00E20F76">
        <w:t>V případě opravy zařízení nebo výměny dílů se záruční doba prodlouží o dobu, během které nemohlo být</w:t>
      </w:r>
      <w:r w:rsidR="00B21272" w:rsidRPr="00E20F76">
        <w:t xml:space="preserve"> dílo</w:t>
      </w:r>
      <w:r w:rsidRPr="00E20F76">
        <w:t xml:space="preserve"> </w:t>
      </w:r>
      <w:r w:rsidR="00B21272" w:rsidRPr="00E20F76">
        <w:t>či jeho část</w:t>
      </w:r>
      <w:r w:rsidRPr="00E20F76">
        <w:t xml:space="preserve"> v důsledku zjištěné závady </w:t>
      </w:r>
      <w:r w:rsidR="00617E56" w:rsidRPr="00E20F76">
        <w:t>řádně užívány</w:t>
      </w:r>
      <w:r w:rsidRPr="00E20F76">
        <w:t>.</w:t>
      </w:r>
    </w:p>
    <w:p w:rsidR="00B64215" w:rsidRPr="00E20F76" w:rsidRDefault="00B64215" w:rsidP="008754CF">
      <w:pPr>
        <w:pStyle w:val="slovn"/>
        <w:tabs>
          <w:tab w:val="num" w:pos="-3150"/>
          <w:tab w:val="num" w:pos="-1890"/>
        </w:tabs>
        <w:ind w:left="630" w:hanging="540"/>
      </w:pPr>
      <w:r w:rsidRPr="00E20F76">
        <w:t>Zhotovitel tímto poskytuje objednateli záruku za jakost díla. Záruční doba činí 24 měsíců ode dne konečného předání díla.</w:t>
      </w:r>
    </w:p>
    <w:p w:rsidR="00726971" w:rsidRPr="00E20F76" w:rsidRDefault="00726971" w:rsidP="00726971">
      <w:pPr>
        <w:pStyle w:val="Nadpis2"/>
        <w:rPr>
          <w:rFonts w:cs="Arial"/>
        </w:rPr>
      </w:pPr>
      <w:r w:rsidRPr="00E20F76">
        <w:rPr>
          <w:rFonts w:cs="Arial"/>
        </w:rPr>
        <w:t xml:space="preserve">VII. </w:t>
      </w:r>
      <w:r w:rsidR="004F2093" w:rsidRPr="00E20F76">
        <w:rPr>
          <w:rFonts w:cs="Arial"/>
        </w:rPr>
        <w:t>Překážka splnění smluvní povinnosti</w:t>
      </w:r>
    </w:p>
    <w:p w:rsidR="00135C89" w:rsidRPr="00E20F76" w:rsidRDefault="00135C89" w:rsidP="00726971">
      <w:pPr>
        <w:numPr>
          <w:ilvl w:val="0"/>
          <w:numId w:val="7"/>
        </w:numPr>
        <w:ind w:hanging="540"/>
        <w:jc w:val="both"/>
        <w:rPr>
          <w:rFonts w:cs="Arial"/>
        </w:rPr>
      </w:pPr>
      <w:r w:rsidRPr="00E20F76">
        <w:rPr>
          <w:rFonts w:cs="Arial"/>
        </w:rPr>
        <w:t xml:space="preserve">Povinnosti k náhradě </w:t>
      </w:r>
      <w:r w:rsidR="007956DF" w:rsidRPr="00E20F76">
        <w:rPr>
          <w:rFonts w:cs="Arial"/>
        </w:rPr>
        <w:t>újmy</w:t>
      </w:r>
      <w:r w:rsidRPr="00E20F76">
        <w:rPr>
          <w:rFonts w:cs="Arial"/>
        </w:rPr>
        <w:t xml:space="preserve"> vzniklé v důsledku porušení smluvní povinnosti se </w:t>
      </w:r>
      <w:r w:rsidR="003305CE" w:rsidRPr="00E20F76">
        <w:rPr>
          <w:rFonts w:cs="Arial"/>
        </w:rPr>
        <w:t>smluvní strana</w:t>
      </w:r>
      <w:r w:rsidRPr="00E20F76">
        <w:rPr>
          <w:rFonts w:cs="Arial"/>
        </w:rPr>
        <w:t xml:space="preserve"> zprostí, prokáže-li, že </w:t>
      </w:r>
      <w:r w:rsidR="003305CE" w:rsidRPr="00E20F76">
        <w:rPr>
          <w:rFonts w:cs="Arial"/>
        </w:rPr>
        <w:t>jí</w:t>
      </w:r>
      <w:r w:rsidRPr="00E20F76">
        <w:rPr>
          <w:rFonts w:cs="Arial"/>
        </w:rPr>
        <w:t xml:space="preserve"> ve splnění povinnosti ze smlouvy dočasně nebo trvale zabránila mimořádná nepředvídatelná a nepřekonatelná překážka vzniklá nezávisle na </w:t>
      </w:r>
      <w:r w:rsidR="003305CE" w:rsidRPr="00E20F76">
        <w:rPr>
          <w:rFonts w:cs="Arial"/>
        </w:rPr>
        <w:t>její</w:t>
      </w:r>
      <w:r w:rsidRPr="00E20F76">
        <w:rPr>
          <w:rFonts w:cs="Arial"/>
        </w:rPr>
        <w:t xml:space="preserve"> vůli</w:t>
      </w:r>
      <w:r w:rsidR="00172FB4" w:rsidRPr="00E20F76">
        <w:rPr>
          <w:rFonts w:cs="Arial"/>
        </w:rPr>
        <w:t>. Překážka vzniklá z osobních poměrů</w:t>
      </w:r>
      <w:r w:rsidR="003305CE" w:rsidRPr="00E20F76">
        <w:rPr>
          <w:rFonts w:cs="Arial"/>
        </w:rPr>
        <w:t xml:space="preserve"> smluvní strany</w:t>
      </w:r>
      <w:r w:rsidR="00172FB4" w:rsidRPr="00E20F76">
        <w:rPr>
          <w:rFonts w:cs="Arial"/>
        </w:rPr>
        <w:t xml:space="preserve">, včetně stávky v provozovně </w:t>
      </w:r>
      <w:r w:rsidR="000D1D61" w:rsidRPr="00E20F76">
        <w:rPr>
          <w:rFonts w:cs="Arial"/>
        </w:rPr>
        <w:t>zhotovitele</w:t>
      </w:r>
      <w:r w:rsidR="00172FB4" w:rsidRPr="00E20F76">
        <w:rPr>
          <w:rFonts w:cs="Arial"/>
        </w:rPr>
        <w:t>, nebo vzniklá až v době, kdy byl</w:t>
      </w:r>
      <w:r w:rsidR="003305CE" w:rsidRPr="00E20F76">
        <w:rPr>
          <w:rFonts w:cs="Arial"/>
        </w:rPr>
        <w:t xml:space="preserve">a smluvní strana </w:t>
      </w:r>
      <w:r w:rsidR="00172FB4" w:rsidRPr="00E20F76">
        <w:rPr>
          <w:rFonts w:cs="Arial"/>
        </w:rPr>
        <w:t>s plněním smluvené povinnosti v prodlení, ani překážka, kterou byl</w:t>
      </w:r>
      <w:r w:rsidR="003305CE" w:rsidRPr="00E20F76">
        <w:rPr>
          <w:rFonts w:cs="Arial"/>
        </w:rPr>
        <w:t>a</w:t>
      </w:r>
      <w:r w:rsidR="00172FB4" w:rsidRPr="00E20F76">
        <w:rPr>
          <w:rFonts w:cs="Arial"/>
        </w:rPr>
        <w:t xml:space="preserve"> </w:t>
      </w:r>
      <w:r w:rsidR="003305CE" w:rsidRPr="00E20F76">
        <w:rPr>
          <w:rFonts w:cs="Arial"/>
        </w:rPr>
        <w:t>smluvní strana</w:t>
      </w:r>
      <w:r w:rsidR="00172FB4" w:rsidRPr="00E20F76">
        <w:rPr>
          <w:rFonts w:cs="Arial"/>
        </w:rPr>
        <w:t xml:space="preserve"> podle smlouvy </w:t>
      </w:r>
      <w:r w:rsidR="003305CE" w:rsidRPr="00E20F76">
        <w:rPr>
          <w:rFonts w:cs="Arial"/>
        </w:rPr>
        <w:t>povinna</w:t>
      </w:r>
      <w:r w:rsidR="00172FB4" w:rsidRPr="00E20F76">
        <w:rPr>
          <w:rFonts w:cs="Arial"/>
        </w:rPr>
        <w:t xml:space="preserve"> překonat, </w:t>
      </w:r>
      <w:r w:rsidR="003305CE" w:rsidRPr="00E20F76">
        <w:rPr>
          <w:rFonts w:cs="Arial"/>
        </w:rPr>
        <w:t>jí</w:t>
      </w:r>
      <w:r w:rsidR="00172FB4" w:rsidRPr="00E20F76">
        <w:rPr>
          <w:rFonts w:cs="Arial"/>
        </w:rPr>
        <w:t xml:space="preserve"> však povinnosti k náhradě </w:t>
      </w:r>
      <w:r w:rsidR="007956DF" w:rsidRPr="00E20F76">
        <w:rPr>
          <w:rFonts w:cs="Arial"/>
        </w:rPr>
        <w:t>újmy</w:t>
      </w:r>
      <w:r w:rsidR="00172FB4" w:rsidRPr="00E20F76">
        <w:rPr>
          <w:rFonts w:cs="Arial"/>
        </w:rPr>
        <w:t xml:space="preserve"> nezprostí.</w:t>
      </w:r>
    </w:p>
    <w:p w:rsidR="00726971" w:rsidRPr="00E20F76" w:rsidRDefault="000D2726" w:rsidP="00726971">
      <w:pPr>
        <w:numPr>
          <w:ilvl w:val="0"/>
          <w:numId w:val="7"/>
        </w:numPr>
        <w:ind w:hanging="540"/>
        <w:jc w:val="both"/>
        <w:rPr>
          <w:rFonts w:cs="Arial"/>
        </w:rPr>
      </w:pPr>
      <w:r w:rsidRPr="00E20F76">
        <w:rPr>
          <w:rFonts w:cs="Arial"/>
        </w:rPr>
        <w:t xml:space="preserve">Smluvní strana, </w:t>
      </w:r>
      <w:r w:rsidR="00172FB4" w:rsidRPr="00E20F76">
        <w:rPr>
          <w:rFonts w:cs="Arial"/>
        </w:rPr>
        <w:t>u níž nastala překážka podle předchozího odstavce,</w:t>
      </w:r>
      <w:r w:rsidR="00523B5D" w:rsidRPr="00E20F76">
        <w:rPr>
          <w:rFonts w:cs="Arial"/>
        </w:rPr>
        <w:t xml:space="preserve"> je </w:t>
      </w:r>
      <w:r w:rsidR="00726971" w:rsidRPr="00E20F76">
        <w:rPr>
          <w:rFonts w:cs="Arial"/>
        </w:rPr>
        <w:t>p</w:t>
      </w:r>
      <w:r w:rsidR="00A95B0F" w:rsidRPr="00E20F76">
        <w:rPr>
          <w:rFonts w:cs="Arial"/>
        </w:rPr>
        <w:t xml:space="preserve">ovinna uvědomit druhou smluvní </w:t>
      </w:r>
      <w:r w:rsidR="00726971" w:rsidRPr="00E20F76">
        <w:rPr>
          <w:rFonts w:cs="Arial"/>
        </w:rPr>
        <w:t>str</w:t>
      </w:r>
      <w:r w:rsidR="00A95B0F" w:rsidRPr="00E20F76">
        <w:rPr>
          <w:rFonts w:cs="Arial"/>
        </w:rPr>
        <w:t>anu bezodkladně, nejpozději do pěti</w:t>
      </w:r>
      <w:r w:rsidR="00726971" w:rsidRPr="00E20F76">
        <w:rPr>
          <w:rFonts w:cs="Arial"/>
        </w:rPr>
        <w:t xml:space="preserve"> kalendářních dnů písemnou či elektronickou formou, že </w:t>
      </w:r>
      <w:r w:rsidR="00172FB4" w:rsidRPr="00E20F76">
        <w:rPr>
          <w:rFonts w:cs="Arial"/>
        </w:rPr>
        <w:t>se taková překážka objevila</w:t>
      </w:r>
      <w:r w:rsidR="00523B5D" w:rsidRPr="00E20F76">
        <w:rPr>
          <w:rFonts w:cs="Arial"/>
        </w:rPr>
        <w:t xml:space="preserve">. Stejným </w:t>
      </w:r>
      <w:r w:rsidR="00726971" w:rsidRPr="00E20F76">
        <w:rPr>
          <w:rFonts w:cs="Arial"/>
        </w:rPr>
        <w:t>způsobe</w:t>
      </w:r>
      <w:r w:rsidRPr="00E20F76">
        <w:rPr>
          <w:rFonts w:cs="Arial"/>
        </w:rPr>
        <w:t xml:space="preserve">m musí druhou smluvní stranu </w:t>
      </w:r>
      <w:r w:rsidR="00726971" w:rsidRPr="00E20F76">
        <w:rPr>
          <w:rFonts w:cs="Arial"/>
        </w:rPr>
        <w:t xml:space="preserve">vyrozumět, že </w:t>
      </w:r>
      <w:r w:rsidR="00172FB4" w:rsidRPr="00E20F76">
        <w:rPr>
          <w:rFonts w:cs="Arial"/>
        </w:rPr>
        <w:t>překážka odpadla</w:t>
      </w:r>
      <w:r w:rsidR="00726971" w:rsidRPr="00E20F76">
        <w:rPr>
          <w:rFonts w:cs="Arial"/>
        </w:rPr>
        <w:t xml:space="preserve">. Při porušení kterékoli z těchto informačních povinností </w:t>
      </w:r>
      <w:r w:rsidR="00172FB4" w:rsidRPr="00E20F76">
        <w:rPr>
          <w:rFonts w:cs="Arial"/>
        </w:rPr>
        <w:t xml:space="preserve">je </w:t>
      </w:r>
      <w:r w:rsidR="00726971" w:rsidRPr="00E20F76">
        <w:rPr>
          <w:rFonts w:cs="Arial"/>
        </w:rPr>
        <w:t xml:space="preserve">strana, která svou povinnost porušila, </w:t>
      </w:r>
      <w:r w:rsidR="00172FB4" w:rsidRPr="00E20F76">
        <w:rPr>
          <w:rFonts w:cs="Arial"/>
        </w:rPr>
        <w:t xml:space="preserve">povinna </w:t>
      </w:r>
      <w:r w:rsidR="00726971" w:rsidRPr="00E20F76">
        <w:rPr>
          <w:rFonts w:cs="Arial"/>
        </w:rPr>
        <w:t xml:space="preserve">druhé straně </w:t>
      </w:r>
      <w:r w:rsidR="00172FB4" w:rsidRPr="00E20F76">
        <w:rPr>
          <w:rFonts w:cs="Arial"/>
        </w:rPr>
        <w:t xml:space="preserve">nahradit </w:t>
      </w:r>
      <w:r w:rsidR="003D6585" w:rsidRPr="00E20F76">
        <w:rPr>
          <w:rFonts w:cs="Arial"/>
        </w:rPr>
        <w:t xml:space="preserve">újmu </w:t>
      </w:r>
      <w:r w:rsidR="00726971" w:rsidRPr="00E20F76">
        <w:rPr>
          <w:rFonts w:cs="Arial"/>
        </w:rPr>
        <w:t xml:space="preserve">způsobenou tímto porušením. </w:t>
      </w:r>
    </w:p>
    <w:p w:rsidR="00726971" w:rsidRPr="00E20F76" w:rsidRDefault="00726971" w:rsidP="00726971">
      <w:pPr>
        <w:numPr>
          <w:ilvl w:val="0"/>
          <w:numId w:val="7"/>
        </w:numPr>
        <w:ind w:hanging="540"/>
        <w:jc w:val="both"/>
        <w:rPr>
          <w:rFonts w:cs="Arial"/>
        </w:rPr>
      </w:pPr>
      <w:r w:rsidRPr="00E20F76">
        <w:rPr>
          <w:rFonts w:cs="Arial"/>
        </w:rPr>
        <w:t xml:space="preserve">V případě, že </w:t>
      </w:r>
      <w:r w:rsidR="00C030BA" w:rsidRPr="00E20F76">
        <w:rPr>
          <w:rFonts w:cs="Arial"/>
        </w:rPr>
        <w:t>na straně některé smluvní strany vznikne</w:t>
      </w:r>
      <w:r w:rsidRPr="00E20F76">
        <w:rPr>
          <w:rFonts w:cs="Arial"/>
        </w:rPr>
        <w:t xml:space="preserve"> </w:t>
      </w:r>
      <w:r w:rsidR="00172FB4" w:rsidRPr="00E20F76">
        <w:rPr>
          <w:rFonts w:cs="Arial"/>
        </w:rPr>
        <w:t>překážka podle odstavce 1. tohoto článku VII</w:t>
      </w:r>
      <w:r w:rsidR="00C030BA" w:rsidRPr="00E20F76">
        <w:rPr>
          <w:rFonts w:cs="Arial"/>
        </w:rPr>
        <w:t>.</w:t>
      </w:r>
      <w:r w:rsidRPr="00E20F76">
        <w:rPr>
          <w:rFonts w:cs="Arial"/>
        </w:rPr>
        <w:t xml:space="preserve">, je druhá smluvní strana oprávněna od smlouvy odstoupit, a to nejpozději do doby, než jí je oznámeno, že </w:t>
      </w:r>
      <w:r w:rsidR="00C030BA" w:rsidRPr="00E20F76">
        <w:rPr>
          <w:rFonts w:cs="Arial"/>
        </w:rPr>
        <w:t>překážka odpadla</w:t>
      </w:r>
      <w:r w:rsidRPr="00E20F76">
        <w:rPr>
          <w:rFonts w:cs="Arial"/>
        </w:rPr>
        <w:t xml:space="preserve">. O dobu trvání </w:t>
      </w:r>
      <w:r w:rsidR="00C030BA" w:rsidRPr="00E20F76">
        <w:rPr>
          <w:rFonts w:cs="Arial"/>
        </w:rPr>
        <w:t>překážky</w:t>
      </w:r>
      <w:r w:rsidRPr="00E20F76">
        <w:rPr>
          <w:rFonts w:cs="Arial"/>
        </w:rPr>
        <w:t xml:space="preserve"> se prodlužuje lhůta k plnění </w:t>
      </w:r>
      <w:r w:rsidR="00C50A48" w:rsidRPr="00E20F76">
        <w:rPr>
          <w:rFonts w:cs="Arial"/>
        </w:rPr>
        <w:t>dotčených povinností</w:t>
      </w:r>
      <w:r w:rsidRPr="00E20F76">
        <w:rPr>
          <w:rFonts w:cs="Arial"/>
        </w:rPr>
        <w:t>.</w:t>
      </w:r>
      <w:r w:rsidR="00C50A48" w:rsidRPr="00E20F76">
        <w:rPr>
          <w:rFonts w:cs="Arial"/>
        </w:rPr>
        <w:t xml:space="preserve"> </w:t>
      </w:r>
    </w:p>
    <w:p w:rsidR="00726971" w:rsidRPr="00E20F76" w:rsidRDefault="00B32A80" w:rsidP="00726971">
      <w:pPr>
        <w:pStyle w:val="Nadpis2"/>
        <w:jc w:val="both"/>
        <w:rPr>
          <w:rFonts w:cs="Arial"/>
        </w:rPr>
      </w:pPr>
      <w:r w:rsidRPr="00E20F76">
        <w:rPr>
          <w:rFonts w:cs="Arial"/>
        </w:rPr>
        <w:t>VIII</w:t>
      </w:r>
      <w:r w:rsidR="00726971" w:rsidRPr="00E20F76">
        <w:rPr>
          <w:rFonts w:cs="Arial"/>
        </w:rPr>
        <w:t xml:space="preserve">. </w:t>
      </w:r>
      <w:r w:rsidR="00E41783" w:rsidRPr="00E20F76">
        <w:rPr>
          <w:rFonts w:cs="Arial"/>
        </w:rPr>
        <w:t>Cena a platební podmínky</w:t>
      </w:r>
    </w:p>
    <w:p w:rsidR="002B1545" w:rsidRPr="00E20F76" w:rsidRDefault="002B1545" w:rsidP="002E7956">
      <w:pPr>
        <w:numPr>
          <w:ilvl w:val="0"/>
          <w:numId w:val="10"/>
        </w:numPr>
        <w:tabs>
          <w:tab w:val="clear" w:pos="450"/>
          <w:tab w:val="num" w:pos="709"/>
        </w:tabs>
        <w:ind w:left="720" w:hanging="619"/>
        <w:jc w:val="both"/>
        <w:rPr>
          <w:rFonts w:cs="Arial"/>
        </w:rPr>
      </w:pPr>
      <w:r w:rsidRPr="00E20F76">
        <w:rPr>
          <w:rFonts w:cs="Arial"/>
        </w:rPr>
        <w:t>Není-li výslovně sjednáno jinak, je cena za sjednané dílo stanovena pevnou částkou uvedenou ve smlouvě. Je-li stanovena na základě rozpočtu, jde o rozpočet úplný a závazný, jehož úplnost zhotovitel zaručuje. Zhotovitel na sebe přejímá nebezpečí změny okolností.</w:t>
      </w:r>
    </w:p>
    <w:p w:rsidR="009A6722" w:rsidRPr="00E20F76" w:rsidRDefault="009A6722" w:rsidP="002E7956">
      <w:pPr>
        <w:numPr>
          <w:ilvl w:val="0"/>
          <w:numId w:val="10"/>
        </w:numPr>
        <w:tabs>
          <w:tab w:val="clear" w:pos="450"/>
          <w:tab w:val="num" w:pos="709"/>
        </w:tabs>
        <w:ind w:left="720" w:hanging="619"/>
        <w:jc w:val="both"/>
        <w:rPr>
          <w:rFonts w:cs="Arial"/>
        </w:rPr>
      </w:pPr>
      <w:r w:rsidRPr="00E20F76">
        <w:rPr>
          <w:rFonts w:cs="Arial"/>
        </w:rPr>
        <w:t>Zhotovitel není oprávněn postoupit pohledávku na úhradu kupní ceny, ledaže k tomu má výslovný písemný souhlas objednatele.</w:t>
      </w:r>
    </w:p>
    <w:p w:rsidR="002E7956" w:rsidRPr="00E20F76" w:rsidRDefault="002E7956" w:rsidP="002E7956">
      <w:pPr>
        <w:numPr>
          <w:ilvl w:val="0"/>
          <w:numId w:val="10"/>
        </w:numPr>
        <w:tabs>
          <w:tab w:val="clear" w:pos="450"/>
          <w:tab w:val="num" w:pos="709"/>
        </w:tabs>
        <w:ind w:left="709" w:hanging="567"/>
        <w:rPr>
          <w:rFonts w:cs="Arial"/>
        </w:rPr>
      </w:pPr>
      <w:r w:rsidRPr="00E20F76">
        <w:rPr>
          <w:rFonts w:cs="Arial"/>
        </w:rPr>
        <w:t xml:space="preserve">Právo na zaplacení ceny díla vzniká zhotoviteli po </w:t>
      </w:r>
      <w:r w:rsidR="000D1D61" w:rsidRPr="00E20F76">
        <w:rPr>
          <w:rFonts w:cs="Arial"/>
        </w:rPr>
        <w:t xml:space="preserve">konečném předání </w:t>
      </w:r>
      <w:r w:rsidRPr="00E20F76">
        <w:rPr>
          <w:rFonts w:cs="Arial"/>
        </w:rPr>
        <w:t>díla, tedy po jeho předání bez vad a nedodělků</w:t>
      </w:r>
      <w:r w:rsidR="000D1D61" w:rsidRPr="00E20F76">
        <w:rPr>
          <w:rFonts w:cs="Arial"/>
        </w:rPr>
        <w:t xml:space="preserve"> či po odstranění veškerých vad a nedodělků</w:t>
      </w:r>
      <w:r w:rsidRPr="00E20F76">
        <w:rPr>
          <w:rFonts w:cs="Arial"/>
        </w:rPr>
        <w:t>. Bylo-li výslovně sjednáno dílčí plnění, vzniká zhotoviteli právo na zaplacení ceny za každou provedenou část díla, byla-li tato část provedena řádně a byla-li řádně předána objednateli</w:t>
      </w:r>
      <w:r w:rsidR="00966805" w:rsidRPr="00E20F76">
        <w:rPr>
          <w:rFonts w:cs="Arial"/>
        </w:rPr>
        <w:t>; to neplatí, je-li zhotovitel v prodlení s jakoukoli další částí díla</w:t>
      </w:r>
      <w:r w:rsidRPr="00E20F76">
        <w:rPr>
          <w:rFonts w:cs="Arial"/>
        </w:rPr>
        <w:t>. V jiných případech nemá zhotovitel právo požadovat po objednateli jakékoli zálohy ani přiměřenou část odměny či ceny před předáním provedeného díla.</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Dnem uskutečněného zdanitelného plnění bu</w:t>
      </w:r>
      <w:r w:rsidR="000D2726" w:rsidRPr="00E20F76">
        <w:rPr>
          <w:rFonts w:cs="Arial"/>
        </w:rPr>
        <w:t xml:space="preserve">de datum uvedené na předávacím </w:t>
      </w:r>
      <w:r w:rsidRPr="00E20F76">
        <w:rPr>
          <w:rFonts w:cs="Arial"/>
        </w:rPr>
        <w:t>protokolu</w:t>
      </w:r>
      <w:r w:rsidR="00275200" w:rsidRPr="00E20F76">
        <w:rPr>
          <w:rFonts w:cs="Arial"/>
        </w:rPr>
        <w:t>, resp. na protokolu o konečném předání díla</w:t>
      </w:r>
      <w:r w:rsidRPr="00E20F76">
        <w:rPr>
          <w:rFonts w:cs="Arial"/>
        </w:rPr>
        <w:t>.</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 xml:space="preserve">Faktura bude mít náležitosti </w:t>
      </w:r>
      <w:r w:rsidR="00C030BA" w:rsidRPr="00E20F76">
        <w:rPr>
          <w:rFonts w:cs="Arial"/>
        </w:rPr>
        <w:t xml:space="preserve">řádného </w:t>
      </w:r>
      <w:r w:rsidRPr="00E20F76">
        <w:rPr>
          <w:rFonts w:cs="Arial"/>
        </w:rPr>
        <w:t>daňového dokladu, bude splatná dle dohodnuté lhůty splatnosti a přílohou faktury bude předávací protokol.</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Na faktuře bude uvedeno číslo objednávky.</w:t>
      </w:r>
    </w:p>
    <w:p w:rsidR="00C27048" w:rsidRPr="00E20F76" w:rsidRDefault="00726971" w:rsidP="00C27048">
      <w:pPr>
        <w:numPr>
          <w:ilvl w:val="0"/>
          <w:numId w:val="10"/>
        </w:numPr>
        <w:tabs>
          <w:tab w:val="clear" w:pos="450"/>
          <w:tab w:val="num" w:pos="720"/>
        </w:tabs>
        <w:ind w:left="720" w:hanging="720"/>
        <w:jc w:val="both"/>
        <w:rPr>
          <w:rFonts w:cs="Arial"/>
        </w:rPr>
      </w:pPr>
      <w:r w:rsidRPr="00E20F76">
        <w:rPr>
          <w:rFonts w:cs="Arial"/>
        </w:rPr>
        <w:t xml:space="preserve">Splatnost faktury </w:t>
      </w:r>
      <w:r w:rsidR="00C27048" w:rsidRPr="00E20F76">
        <w:rPr>
          <w:rFonts w:cs="Arial"/>
        </w:rPr>
        <w:t>činí</w:t>
      </w:r>
      <w:r w:rsidR="000D2726" w:rsidRPr="00E20F76">
        <w:rPr>
          <w:rFonts w:cs="Arial"/>
        </w:rPr>
        <w:t xml:space="preserve"> 60 dnů </w:t>
      </w:r>
      <w:r w:rsidRPr="00E20F76">
        <w:rPr>
          <w:rFonts w:cs="Arial"/>
        </w:rPr>
        <w:t xml:space="preserve">ode dne doručení faktury </w:t>
      </w:r>
      <w:r w:rsidR="00432D61" w:rsidRPr="00E20F76">
        <w:rPr>
          <w:rFonts w:cs="Arial"/>
        </w:rPr>
        <w:t>objednateli</w:t>
      </w:r>
      <w:r w:rsidR="000D2726" w:rsidRPr="00E20F76">
        <w:rPr>
          <w:rFonts w:cs="Arial"/>
        </w:rPr>
        <w:t>.</w:t>
      </w:r>
      <w:r w:rsidRPr="00E20F76">
        <w:rPr>
          <w:rFonts w:cs="Arial"/>
        </w:rPr>
        <w:t xml:space="preserve"> </w:t>
      </w:r>
      <w:r w:rsidR="00A360DD" w:rsidRPr="00E20F76">
        <w:rPr>
          <w:rFonts w:cs="Arial"/>
        </w:rPr>
        <w:t xml:space="preserve"> </w:t>
      </w:r>
      <w:r w:rsidRPr="00E20F76">
        <w:rPr>
          <w:rFonts w:cs="Arial"/>
        </w:rPr>
        <w:t xml:space="preserve">Není-li faktura doručena, je </w:t>
      </w:r>
      <w:r w:rsidR="00432D61" w:rsidRPr="00E20F76">
        <w:rPr>
          <w:rFonts w:cs="Arial"/>
        </w:rPr>
        <w:t xml:space="preserve">zhotovitel </w:t>
      </w:r>
      <w:r w:rsidRPr="00E20F76">
        <w:rPr>
          <w:rFonts w:cs="Arial"/>
        </w:rPr>
        <w:t xml:space="preserve">povinen ji </w:t>
      </w:r>
      <w:r w:rsidR="00432D61" w:rsidRPr="00E20F76">
        <w:rPr>
          <w:rFonts w:cs="Arial"/>
        </w:rPr>
        <w:t xml:space="preserve">objednateli </w:t>
      </w:r>
      <w:r w:rsidRPr="00E20F76">
        <w:rPr>
          <w:rFonts w:cs="Arial"/>
        </w:rPr>
        <w:t xml:space="preserve">zaslat opětovně. </w:t>
      </w:r>
      <w:r w:rsidR="00C27048" w:rsidRPr="00E20F76">
        <w:rPr>
          <w:rFonts w:cs="Arial"/>
        </w:rPr>
        <w:t xml:space="preserve">Lhůta splatnosti počíná běžet ode dne následujícího po dni </w:t>
      </w:r>
      <w:r w:rsidR="00FC3595" w:rsidRPr="00E20F76">
        <w:rPr>
          <w:rFonts w:cs="Arial"/>
        </w:rPr>
        <w:t xml:space="preserve">skutečného </w:t>
      </w:r>
      <w:r w:rsidR="00C27048" w:rsidRPr="00E20F76">
        <w:rPr>
          <w:rFonts w:cs="Arial"/>
        </w:rPr>
        <w:t xml:space="preserve">doručení faktury. </w:t>
      </w:r>
    </w:p>
    <w:p w:rsidR="00726971" w:rsidRPr="00E20F76" w:rsidRDefault="000D2726" w:rsidP="00C27048">
      <w:pPr>
        <w:numPr>
          <w:ilvl w:val="0"/>
          <w:numId w:val="10"/>
        </w:numPr>
        <w:tabs>
          <w:tab w:val="clear" w:pos="450"/>
          <w:tab w:val="num" w:pos="720"/>
        </w:tabs>
        <w:ind w:left="720" w:hanging="720"/>
        <w:jc w:val="both"/>
        <w:rPr>
          <w:rFonts w:cs="Arial"/>
        </w:rPr>
      </w:pPr>
      <w:r w:rsidRPr="00E20F76">
        <w:rPr>
          <w:rFonts w:cs="Arial"/>
        </w:rPr>
        <w:t xml:space="preserve">Za </w:t>
      </w:r>
      <w:r w:rsidR="00726971" w:rsidRPr="00E20F76">
        <w:rPr>
          <w:rFonts w:cs="Arial"/>
        </w:rPr>
        <w:t xml:space="preserve">den úhrady se počítá den odepsání platby z bankovního účtu </w:t>
      </w:r>
      <w:r w:rsidR="00432D61" w:rsidRPr="00E20F76">
        <w:rPr>
          <w:rFonts w:cs="Arial"/>
        </w:rPr>
        <w:t>objednatele</w:t>
      </w:r>
      <w:r w:rsidR="00726971" w:rsidRPr="00E20F76">
        <w:rPr>
          <w:rFonts w:cs="Arial"/>
        </w:rPr>
        <w:t xml:space="preserve">. </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 xml:space="preserve">V případě, že faktura nebude obsahovat potřebné náležitosti, </w:t>
      </w:r>
      <w:r w:rsidR="00432D61" w:rsidRPr="00E20F76">
        <w:rPr>
          <w:rFonts w:cs="Arial"/>
        </w:rPr>
        <w:t xml:space="preserve">objednatel </w:t>
      </w:r>
      <w:r w:rsidRPr="00E20F76">
        <w:rPr>
          <w:rFonts w:cs="Arial"/>
        </w:rPr>
        <w:t xml:space="preserve">je oprávněn ji vrátit </w:t>
      </w:r>
      <w:r w:rsidR="00432D61" w:rsidRPr="00E20F76">
        <w:rPr>
          <w:rFonts w:cs="Arial"/>
        </w:rPr>
        <w:t xml:space="preserve">zhotoviteli </w:t>
      </w:r>
      <w:r w:rsidRPr="00E20F76">
        <w:rPr>
          <w:rFonts w:cs="Arial"/>
        </w:rPr>
        <w:t xml:space="preserve">k doplnění. V takovém případě </w:t>
      </w:r>
      <w:r w:rsidR="00C27048" w:rsidRPr="00E20F76">
        <w:rPr>
          <w:rFonts w:cs="Arial"/>
        </w:rPr>
        <w:t xml:space="preserve">začne plynout </w:t>
      </w:r>
      <w:r w:rsidRPr="00E20F76">
        <w:rPr>
          <w:rFonts w:cs="Arial"/>
        </w:rPr>
        <w:t xml:space="preserve">nová lhůta splatnosti doručením opravené faktury </w:t>
      </w:r>
      <w:r w:rsidR="00432D61" w:rsidRPr="00E20F76">
        <w:rPr>
          <w:rFonts w:cs="Arial"/>
        </w:rPr>
        <w:t>objednateli</w:t>
      </w:r>
      <w:r w:rsidRPr="00E20F76">
        <w:rPr>
          <w:rFonts w:cs="Arial"/>
        </w:rPr>
        <w:t>.</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 xml:space="preserve">Zhotovitel tímto prohlašuje, že je plátcem daně z přidané hodnoty (dále jen „DPH“). V případě, že přestane být plátcem DPH, a to ať již z jakéhokoli důvodu, zavazuje se oznámit tuto skutečnost neprodleně písemně, nejpozději do pěti pracovních dnů, </w:t>
      </w:r>
      <w:r w:rsidR="00432D61" w:rsidRPr="00E20F76">
        <w:rPr>
          <w:rFonts w:cs="Arial"/>
        </w:rPr>
        <w:t>objednateli</w:t>
      </w:r>
      <w:r w:rsidRPr="00E20F76">
        <w:rPr>
          <w:rFonts w:cs="Arial"/>
        </w:rPr>
        <w:t xml:space="preserve">. V případě porušení této povinnosti je </w:t>
      </w:r>
      <w:r w:rsidR="00432D61" w:rsidRPr="00E20F76">
        <w:rPr>
          <w:rFonts w:cs="Arial"/>
        </w:rPr>
        <w:t xml:space="preserve">zhotovitel </w:t>
      </w:r>
      <w:r w:rsidR="00A8737B" w:rsidRPr="00E20F76">
        <w:rPr>
          <w:rFonts w:cs="Arial"/>
        </w:rPr>
        <w:t xml:space="preserve">povinen uhradit </w:t>
      </w:r>
      <w:r w:rsidR="00432D61" w:rsidRPr="00E20F76">
        <w:rPr>
          <w:rFonts w:cs="Arial"/>
        </w:rPr>
        <w:t xml:space="preserve">objednateli </w:t>
      </w:r>
      <w:r w:rsidRPr="00E20F76">
        <w:rPr>
          <w:rFonts w:cs="Arial"/>
        </w:rPr>
        <w:lastRenderedPageBreak/>
        <w:t xml:space="preserve">smluvní pokutu </w:t>
      </w:r>
      <w:r w:rsidR="00A8737B" w:rsidRPr="00E20F76">
        <w:rPr>
          <w:rFonts w:cs="Arial"/>
        </w:rPr>
        <w:t>ve výši</w:t>
      </w:r>
      <w:r w:rsidRPr="00E20F76">
        <w:rPr>
          <w:rFonts w:cs="Arial"/>
        </w:rPr>
        <w:t xml:space="preserve"> 100.000,-- Kč. Zároveň smluvní strany sjednávají, že pokud </w:t>
      </w:r>
      <w:r w:rsidR="00432D61" w:rsidRPr="00E20F76">
        <w:rPr>
          <w:rFonts w:cs="Arial"/>
        </w:rPr>
        <w:t xml:space="preserve">zhotovitel </w:t>
      </w:r>
      <w:r w:rsidRPr="00E20F76">
        <w:rPr>
          <w:rFonts w:cs="Arial"/>
        </w:rPr>
        <w:t>přestane být plátcem DPH, nebude nadále vystavovat faktury jako daňové doklady dle zákona č. 235/2004 Sb., o dani z přidané hodnoty</w:t>
      </w:r>
      <w:r w:rsidR="00690FE9" w:rsidRPr="00E20F76">
        <w:rPr>
          <w:rFonts w:cs="Arial"/>
        </w:rPr>
        <w:t xml:space="preserve"> (dále jen „zákon o DPH“)</w:t>
      </w:r>
      <w:r w:rsidRPr="00E20F76">
        <w:rPr>
          <w:rFonts w:cs="Arial"/>
        </w:rPr>
        <w:t xml:space="preserve">, bude oprávněn účtovat </w:t>
      </w:r>
      <w:r w:rsidR="00432D61" w:rsidRPr="00E20F76">
        <w:rPr>
          <w:rFonts w:cs="Arial"/>
        </w:rPr>
        <w:t xml:space="preserve">objednateli </w:t>
      </w:r>
      <w:r w:rsidRPr="00E20F76">
        <w:rPr>
          <w:rFonts w:cs="Arial"/>
        </w:rPr>
        <w:t xml:space="preserve">za provedené dílo (práce/činnosti) pouze shora sjednanou cenu bez DPH a neoprávněně přijatou DPH vrátí neprodleně </w:t>
      </w:r>
      <w:r w:rsidR="00432D61" w:rsidRPr="00E20F76">
        <w:rPr>
          <w:rFonts w:cs="Arial"/>
        </w:rPr>
        <w:t>objednateli</w:t>
      </w:r>
      <w:r w:rsidRPr="00E20F76">
        <w:rPr>
          <w:rFonts w:cs="Arial"/>
        </w:rPr>
        <w:t>.</w:t>
      </w:r>
    </w:p>
    <w:p w:rsidR="00A10265" w:rsidRPr="00E20F76" w:rsidRDefault="00A10265" w:rsidP="00A10265">
      <w:pPr>
        <w:numPr>
          <w:ilvl w:val="0"/>
          <w:numId w:val="10"/>
        </w:numPr>
        <w:tabs>
          <w:tab w:val="clear" w:pos="450"/>
          <w:tab w:val="num" w:pos="709"/>
        </w:tabs>
        <w:ind w:left="709" w:hanging="619"/>
        <w:jc w:val="both"/>
        <w:rPr>
          <w:rFonts w:cs="Arial"/>
        </w:rPr>
      </w:pPr>
      <w:r w:rsidRPr="00E20F76">
        <w:rPr>
          <w:rFonts w:cs="Arial"/>
        </w:rPr>
        <w:t xml:space="preserve">Zhotovitel tímto prohlašuje, že není nespolehlivým plátcem ve smyslu zákona </w:t>
      </w:r>
      <w:r w:rsidR="00690FE9" w:rsidRPr="00E20F76">
        <w:rPr>
          <w:rFonts w:cs="Arial"/>
        </w:rPr>
        <w:t>o DPH</w:t>
      </w:r>
      <w:r w:rsidRPr="00E20F76">
        <w:rPr>
          <w:rFonts w:cs="Arial"/>
        </w:rPr>
        <w:t xml:space="preserve"> a ani proti němu není vedeno řízení o prohlášení za nespolehlivého plátce. V případě, že bude zahájeno takovéto řízení, je </w:t>
      </w:r>
      <w:r w:rsidR="00D547AC" w:rsidRPr="00E20F76">
        <w:rPr>
          <w:rFonts w:cs="Arial"/>
        </w:rPr>
        <w:t>z</w:t>
      </w:r>
      <w:r w:rsidRPr="00E20F76">
        <w:rPr>
          <w:rFonts w:cs="Arial"/>
        </w:rPr>
        <w:t xml:space="preserve">hotovitel povinen o tom informovat </w:t>
      </w:r>
      <w:r w:rsidR="00D547AC" w:rsidRPr="00E20F76">
        <w:rPr>
          <w:rFonts w:cs="Arial"/>
        </w:rPr>
        <w:t>o</w:t>
      </w:r>
      <w:r w:rsidRPr="00E20F76">
        <w:rPr>
          <w:rFonts w:cs="Arial"/>
        </w:rPr>
        <w:t xml:space="preserve">bjednatele nejpozději do tří dnů ode dne, kdy se o takovémto řízení dozví. Zhotovitel je dále povinen neprodleně informovat </w:t>
      </w:r>
      <w:r w:rsidR="00D547AC" w:rsidRPr="00E20F76">
        <w:rPr>
          <w:rFonts w:cs="Arial"/>
        </w:rPr>
        <w:t>o</w:t>
      </w:r>
      <w:r w:rsidRPr="00E20F76">
        <w:rPr>
          <w:rFonts w:cs="Arial"/>
        </w:rPr>
        <w:t xml:space="preserve">bjednatele o tom, že bylo vydáno rozhodnutí o tom, že je nespolehlivým plátcem, nejpozději je však povinen tuto informaci </w:t>
      </w:r>
      <w:r w:rsidR="00D547AC" w:rsidRPr="00E20F76">
        <w:rPr>
          <w:rFonts w:cs="Arial"/>
        </w:rPr>
        <w:t>o</w:t>
      </w:r>
      <w:r w:rsidRPr="00E20F76">
        <w:rPr>
          <w:rFonts w:cs="Arial"/>
        </w:rPr>
        <w:t xml:space="preserve">bjednateli poskytnout do tří dnů od nabytí právní moci takovéhoto rozhodnutí. V případě porušení kterékoli z těchto povinností je </w:t>
      </w:r>
      <w:r w:rsidR="00D547AC" w:rsidRPr="00E20F76">
        <w:rPr>
          <w:rFonts w:cs="Arial"/>
        </w:rPr>
        <w:t>z</w:t>
      </w:r>
      <w:r w:rsidRPr="00E20F76">
        <w:rPr>
          <w:rFonts w:cs="Arial"/>
        </w:rPr>
        <w:t xml:space="preserve">hotovitel povinen uhradit </w:t>
      </w:r>
      <w:r w:rsidR="00D547AC" w:rsidRPr="00E20F76">
        <w:rPr>
          <w:rFonts w:cs="Arial"/>
        </w:rPr>
        <w:t>o</w:t>
      </w:r>
      <w:r w:rsidRPr="00E20F76">
        <w:rPr>
          <w:rFonts w:cs="Arial"/>
        </w:rPr>
        <w:t xml:space="preserve">bjednateli smluvní pokutu ve výši 100.000,-- Kč za každé jednotlivé porušení. Zároveň je </w:t>
      </w:r>
      <w:r w:rsidR="00D547AC" w:rsidRPr="00E20F76">
        <w:rPr>
          <w:rFonts w:cs="Arial"/>
        </w:rPr>
        <w:t>z</w:t>
      </w:r>
      <w:r w:rsidRPr="00E20F76">
        <w:rPr>
          <w:rFonts w:cs="Arial"/>
        </w:rPr>
        <w:t xml:space="preserve">hotovitel povinen </w:t>
      </w:r>
      <w:r w:rsidR="00D547AC" w:rsidRPr="00E20F76">
        <w:rPr>
          <w:rFonts w:cs="Arial"/>
        </w:rPr>
        <w:t>nahradit</w:t>
      </w:r>
      <w:r w:rsidRPr="00E20F76">
        <w:rPr>
          <w:rFonts w:cs="Arial"/>
        </w:rPr>
        <w:t xml:space="preserve"> </w:t>
      </w:r>
      <w:r w:rsidR="00D547AC" w:rsidRPr="00E20F76">
        <w:rPr>
          <w:rFonts w:cs="Arial"/>
        </w:rPr>
        <w:t>o</w:t>
      </w:r>
      <w:r w:rsidRPr="00E20F76">
        <w:rPr>
          <w:rFonts w:cs="Arial"/>
        </w:rPr>
        <w:t>bjednateli v plné výši</w:t>
      </w:r>
      <w:r w:rsidR="00D547AC" w:rsidRPr="00E20F76">
        <w:rPr>
          <w:rFonts w:cs="Arial"/>
        </w:rPr>
        <w:t xml:space="preserve"> vzniklou újmu</w:t>
      </w:r>
      <w:r w:rsidRPr="00E20F76">
        <w:rPr>
          <w:rFonts w:cs="Arial"/>
        </w:rPr>
        <w:t xml:space="preserve">, přičemž za </w:t>
      </w:r>
      <w:r w:rsidR="00D547AC" w:rsidRPr="00E20F76">
        <w:rPr>
          <w:rFonts w:cs="Arial"/>
        </w:rPr>
        <w:t>újmu</w:t>
      </w:r>
      <w:r w:rsidRPr="00E20F76">
        <w:rPr>
          <w:rFonts w:cs="Arial"/>
        </w:rPr>
        <w:t xml:space="preserve"> se považují též veškeré platby, které </w:t>
      </w:r>
      <w:r w:rsidR="00D547AC" w:rsidRPr="00E20F76">
        <w:rPr>
          <w:rFonts w:cs="Arial"/>
        </w:rPr>
        <w:t>o</w:t>
      </w:r>
      <w:r w:rsidRPr="00E20F76">
        <w:rPr>
          <w:rFonts w:cs="Arial"/>
        </w:rPr>
        <w:t xml:space="preserve">bjednatel uhradil z titulu ručení příjemce zdanitelného plnění dle zákona o DPH. </w:t>
      </w:r>
    </w:p>
    <w:p w:rsidR="00A10265" w:rsidRPr="00E20F76" w:rsidRDefault="00A10265" w:rsidP="00677CB7">
      <w:pPr>
        <w:numPr>
          <w:ilvl w:val="0"/>
          <w:numId w:val="10"/>
        </w:numPr>
        <w:tabs>
          <w:tab w:val="clear" w:pos="450"/>
          <w:tab w:val="num" w:pos="709"/>
        </w:tabs>
        <w:ind w:left="709" w:hanging="619"/>
        <w:jc w:val="both"/>
        <w:rPr>
          <w:rFonts w:cs="Arial"/>
        </w:rPr>
      </w:pPr>
      <w:r w:rsidRPr="00E20F76">
        <w:rPr>
          <w:rFonts w:cs="Arial"/>
        </w:rPr>
        <w:t xml:space="preserve">Zhotovitel zároveň prohlašuje, že účet, uvedený v této smlouvě, je účtem, který je správcem daně zveřejněn dle zákona o DPH. V případě změny zveřejněného účtu je </w:t>
      </w:r>
      <w:r w:rsidR="00D547AC" w:rsidRPr="00E20F76">
        <w:rPr>
          <w:rFonts w:cs="Arial"/>
        </w:rPr>
        <w:t>z</w:t>
      </w:r>
      <w:r w:rsidRPr="00E20F76">
        <w:rPr>
          <w:rFonts w:cs="Arial"/>
        </w:rPr>
        <w:t xml:space="preserve">hotovitel tuto změnu povinen neprodleně, nejpozději do tří dnů od provedení této změny, oznámit </w:t>
      </w:r>
      <w:r w:rsidR="00D547AC" w:rsidRPr="00E20F76">
        <w:rPr>
          <w:rFonts w:cs="Arial"/>
        </w:rPr>
        <w:t>o</w:t>
      </w:r>
      <w:r w:rsidRPr="00E20F76">
        <w:rPr>
          <w:rFonts w:cs="Arial"/>
        </w:rPr>
        <w:t xml:space="preserve">bjednateli. Na fakturách musí být vždy uvedeno číslo účtu, zveřejněné dle zákona o DPH. V případě porušení kterékoli z těchto povinností je </w:t>
      </w:r>
      <w:r w:rsidR="00D547AC" w:rsidRPr="00E20F76">
        <w:rPr>
          <w:rFonts w:cs="Arial"/>
        </w:rPr>
        <w:t>z</w:t>
      </w:r>
      <w:r w:rsidRPr="00E20F76">
        <w:rPr>
          <w:rFonts w:cs="Arial"/>
        </w:rPr>
        <w:t xml:space="preserve">hotovitel povinen uhradit </w:t>
      </w:r>
      <w:r w:rsidR="00D547AC" w:rsidRPr="00E20F76">
        <w:rPr>
          <w:rFonts w:cs="Arial"/>
        </w:rPr>
        <w:t>o</w:t>
      </w:r>
      <w:r w:rsidRPr="00E20F76">
        <w:rPr>
          <w:rFonts w:cs="Arial"/>
        </w:rPr>
        <w:t xml:space="preserve">bjednateli smluvní pokutu ve výši 100.000,-- Kč za každé jednotlivé porušení. Zároveň je </w:t>
      </w:r>
      <w:r w:rsidR="00D547AC" w:rsidRPr="00E20F76">
        <w:rPr>
          <w:rFonts w:cs="Arial"/>
        </w:rPr>
        <w:t>z</w:t>
      </w:r>
      <w:r w:rsidRPr="00E20F76">
        <w:rPr>
          <w:rFonts w:cs="Arial"/>
        </w:rPr>
        <w:t xml:space="preserve">hotovitel povinen </w:t>
      </w:r>
      <w:r w:rsidR="00D547AC" w:rsidRPr="00E20F76">
        <w:rPr>
          <w:rFonts w:cs="Arial"/>
        </w:rPr>
        <w:t>na</w:t>
      </w:r>
      <w:r w:rsidRPr="00E20F76">
        <w:rPr>
          <w:rFonts w:cs="Arial"/>
        </w:rPr>
        <w:t xml:space="preserve">hradit </w:t>
      </w:r>
      <w:r w:rsidR="00D547AC" w:rsidRPr="00E20F76">
        <w:rPr>
          <w:rFonts w:cs="Arial"/>
        </w:rPr>
        <w:t>o</w:t>
      </w:r>
      <w:r w:rsidRPr="00E20F76">
        <w:rPr>
          <w:rFonts w:cs="Arial"/>
        </w:rPr>
        <w:t>bjednateli v plné výši</w:t>
      </w:r>
      <w:r w:rsidR="00E05117" w:rsidRPr="00E20F76">
        <w:rPr>
          <w:rFonts w:cs="Arial"/>
        </w:rPr>
        <w:t xml:space="preserve"> vzniklou újmu</w:t>
      </w:r>
      <w:r w:rsidRPr="00E20F76">
        <w:rPr>
          <w:rFonts w:cs="Arial"/>
        </w:rPr>
        <w:t xml:space="preserve">, přičemž za </w:t>
      </w:r>
      <w:r w:rsidR="00E05117" w:rsidRPr="00E20F76">
        <w:rPr>
          <w:rFonts w:cs="Arial"/>
        </w:rPr>
        <w:t>újmu</w:t>
      </w:r>
      <w:r w:rsidRPr="00E20F76">
        <w:rPr>
          <w:rFonts w:cs="Arial"/>
        </w:rPr>
        <w:t xml:space="preserve"> se považují též veškeré platby, které </w:t>
      </w:r>
      <w:r w:rsidR="00D547AC" w:rsidRPr="00E20F76">
        <w:rPr>
          <w:rFonts w:cs="Arial"/>
        </w:rPr>
        <w:t>o</w:t>
      </w:r>
      <w:r w:rsidRPr="00E20F76">
        <w:rPr>
          <w:rFonts w:cs="Arial"/>
        </w:rPr>
        <w:t xml:space="preserve">bjednatel uhradil z titulu ručení příjemce zdanitelného plnění dle zákona o DPH. V případě, že se číslo účtu na faktuře neshoduje s číslem účtu zveřejněnému správcem daně dle zákona o DPH, vrátí </w:t>
      </w:r>
      <w:r w:rsidR="00D547AC" w:rsidRPr="00E20F76">
        <w:rPr>
          <w:rFonts w:cs="Arial"/>
        </w:rPr>
        <w:t>o</w:t>
      </w:r>
      <w:r w:rsidRPr="00E20F76">
        <w:rPr>
          <w:rFonts w:cs="Arial"/>
        </w:rPr>
        <w:t xml:space="preserve">bjednatel fakturu </w:t>
      </w:r>
      <w:r w:rsidR="00D547AC" w:rsidRPr="00E20F76">
        <w:rPr>
          <w:rFonts w:cs="Arial"/>
        </w:rPr>
        <w:t>z</w:t>
      </w:r>
      <w:r w:rsidRPr="00E20F76">
        <w:rPr>
          <w:rFonts w:cs="Arial"/>
        </w:rPr>
        <w:t>hotoviteli zpět k opravě. Doručením opravené faktury počíná běžet nová doba splatnosti.</w:t>
      </w:r>
      <w:r w:rsidR="00EC563A" w:rsidRPr="00E20F76">
        <w:rPr>
          <w:rFonts w:cs="Arial"/>
        </w:rPr>
        <w:t xml:space="preserve"> V případě, že účet uvedený na faktuře není účtem zveřejněným dle zákona o DPH, či má-li objednatel z jakéhokoli důvodu hradit částku na účet, který není účtem zhotovitele, zveřejněným dle zákona o DPH, je objednatel</w:t>
      </w:r>
      <w:r w:rsidR="009A6722" w:rsidRPr="00E20F76">
        <w:rPr>
          <w:rFonts w:cs="Arial"/>
        </w:rPr>
        <w:t xml:space="preserve"> rovněž</w:t>
      </w:r>
      <w:r w:rsidR="00EC563A" w:rsidRPr="00E20F76">
        <w:rPr>
          <w:rFonts w:cs="Arial"/>
        </w:rPr>
        <w:t xml:space="preserve"> oprávněn uhradit fakturovanou částku, připadající na DPH, přímo správci daně, a zbývající částku pak uhradí na účet uvedený na faktuře či jiný účet, na nějž má hradit. </w:t>
      </w:r>
      <w:r w:rsidR="001F0362" w:rsidRPr="00E20F76">
        <w:rPr>
          <w:rFonts w:cs="Arial"/>
        </w:rPr>
        <w:t xml:space="preserve">Stejné právo </w:t>
      </w:r>
      <w:r w:rsidR="001D76C9" w:rsidRPr="00E20F76">
        <w:rPr>
          <w:rFonts w:cs="Arial"/>
        </w:rPr>
        <w:t>má objednatel</w:t>
      </w:r>
      <w:r w:rsidR="001F0362" w:rsidRPr="00E20F76">
        <w:rPr>
          <w:rFonts w:cs="Arial"/>
        </w:rPr>
        <w:t xml:space="preserve"> i v případě, že se dozví, že </w:t>
      </w:r>
      <w:r w:rsidR="001D76C9" w:rsidRPr="00E20F76">
        <w:rPr>
          <w:rFonts w:cs="Arial"/>
        </w:rPr>
        <w:t>zhotovitel</w:t>
      </w:r>
      <w:r w:rsidR="001F0362" w:rsidRPr="00E20F76">
        <w:rPr>
          <w:rFonts w:cs="Arial"/>
        </w:rPr>
        <w:t xml:space="preserve"> neplní své daňové povinnosti.</w:t>
      </w:r>
    </w:p>
    <w:p w:rsidR="00726971" w:rsidRPr="00E20F76" w:rsidRDefault="00726971" w:rsidP="00C27048">
      <w:pPr>
        <w:numPr>
          <w:ilvl w:val="0"/>
          <w:numId w:val="10"/>
        </w:numPr>
        <w:tabs>
          <w:tab w:val="clear" w:pos="450"/>
          <w:tab w:val="num" w:pos="720"/>
        </w:tabs>
        <w:ind w:left="720" w:hanging="720"/>
        <w:jc w:val="both"/>
        <w:rPr>
          <w:rFonts w:cs="Arial"/>
        </w:rPr>
      </w:pPr>
      <w:r w:rsidRPr="00E20F76">
        <w:rPr>
          <w:rFonts w:cs="Arial"/>
        </w:rPr>
        <w:t>Faktura bude zaslána</w:t>
      </w:r>
      <w:r w:rsidR="00A95B0F" w:rsidRPr="00E20F76">
        <w:rPr>
          <w:rFonts w:cs="Arial"/>
        </w:rPr>
        <w:t xml:space="preserve"> buď </w:t>
      </w:r>
      <w:r w:rsidR="00693EB7" w:rsidRPr="00E20F76">
        <w:rPr>
          <w:rFonts w:cs="Arial"/>
        </w:rPr>
        <w:t xml:space="preserve">elektronicky na adresu: </w:t>
      </w:r>
      <w:hyperlink r:id="rId10" w:history="1">
        <w:r w:rsidR="00693EB7" w:rsidRPr="00E20F76">
          <w:rPr>
            <w:rStyle w:val="Hypertextovodkaz"/>
            <w:rFonts w:cs="Arial"/>
          </w:rPr>
          <w:t>elektronicke.faktury@cmcem.cz</w:t>
        </w:r>
      </w:hyperlink>
      <w:r w:rsidR="00693EB7" w:rsidRPr="00E20F76">
        <w:rPr>
          <w:rStyle w:val="Hypertextovodkaz"/>
          <w:rFonts w:cs="Arial"/>
        </w:rPr>
        <w:t xml:space="preserve"> nebo </w:t>
      </w:r>
      <w:r w:rsidR="00A95B0F" w:rsidRPr="00E20F76">
        <w:rPr>
          <w:rFonts w:cs="Arial"/>
        </w:rPr>
        <w:t>písemně</w:t>
      </w:r>
      <w:r w:rsidRPr="00E20F76">
        <w:rPr>
          <w:rFonts w:cs="Arial"/>
        </w:rPr>
        <w:t xml:space="preserve"> na adresu:</w:t>
      </w:r>
    </w:p>
    <w:p w:rsidR="00726971" w:rsidRPr="00E20F76" w:rsidRDefault="00FD73FE" w:rsidP="00C27048">
      <w:pPr>
        <w:ind w:left="720"/>
        <w:jc w:val="both"/>
        <w:rPr>
          <w:rFonts w:cs="Arial"/>
        </w:rPr>
      </w:pPr>
      <w:r w:rsidRPr="00E20F76">
        <w:rPr>
          <w:rFonts w:cs="Arial"/>
        </w:rPr>
        <w:t>Českomoravský cement, a.s.</w:t>
      </w:r>
    </w:p>
    <w:p w:rsidR="00726971" w:rsidRPr="00E20F76" w:rsidRDefault="00726971" w:rsidP="00C27048">
      <w:pPr>
        <w:ind w:left="720"/>
        <w:jc w:val="both"/>
        <w:rPr>
          <w:rFonts w:cs="Arial"/>
        </w:rPr>
      </w:pPr>
      <w:r w:rsidRPr="00E20F76">
        <w:rPr>
          <w:rFonts w:cs="Arial"/>
        </w:rPr>
        <w:t>Beroun 660</w:t>
      </w:r>
    </w:p>
    <w:p w:rsidR="00726971" w:rsidRPr="00E20F76" w:rsidRDefault="00523B5D" w:rsidP="00C27048">
      <w:pPr>
        <w:ind w:left="720"/>
        <w:jc w:val="both"/>
        <w:rPr>
          <w:rFonts w:cs="Arial"/>
        </w:rPr>
      </w:pPr>
      <w:r w:rsidRPr="00E20F76">
        <w:rPr>
          <w:rFonts w:cs="Arial"/>
        </w:rPr>
        <w:t xml:space="preserve">266 01 </w:t>
      </w:r>
      <w:r w:rsidR="00726971" w:rsidRPr="00E20F76">
        <w:rPr>
          <w:rFonts w:cs="Arial"/>
        </w:rPr>
        <w:t>Beroun</w:t>
      </w:r>
    </w:p>
    <w:p w:rsidR="00FC6C22" w:rsidRPr="00E20F76" w:rsidRDefault="00FC6C22" w:rsidP="00C27048">
      <w:pPr>
        <w:ind w:left="720"/>
        <w:jc w:val="both"/>
        <w:rPr>
          <w:rFonts w:cs="Arial"/>
        </w:rPr>
      </w:pPr>
    </w:p>
    <w:p w:rsidR="002048D0" w:rsidRPr="00E20F76" w:rsidRDefault="002048D0" w:rsidP="00C27048">
      <w:pPr>
        <w:ind w:left="720"/>
        <w:jc w:val="both"/>
        <w:rPr>
          <w:rFonts w:cs="Arial"/>
        </w:rPr>
      </w:pPr>
      <w:r w:rsidRPr="00E20F76">
        <w:rPr>
          <w:rFonts w:cs="Arial"/>
        </w:rPr>
        <w:t xml:space="preserve">Na faktuře bude uvedena adresa sídla </w:t>
      </w:r>
      <w:r w:rsidR="00E05117" w:rsidRPr="00E20F76">
        <w:rPr>
          <w:rFonts w:cs="Arial"/>
        </w:rPr>
        <w:t>objednatele</w:t>
      </w:r>
      <w:r w:rsidRPr="00E20F76">
        <w:rPr>
          <w:rFonts w:cs="Arial"/>
        </w:rPr>
        <w:t>.</w:t>
      </w:r>
    </w:p>
    <w:p w:rsidR="00FC6C22" w:rsidRPr="00E20F76" w:rsidRDefault="00FC6C22" w:rsidP="00AF1F92">
      <w:pPr>
        <w:numPr>
          <w:ilvl w:val="0"/>
          <w:numId w:val="10"/>
        </w:numPr>
        <w:tabs>
          <w:tab w:val="clear" w:pos="450"/>
          <w:tab w:val="num" w:pos="720"/>
        </w:tabs>
        <w:ind w:left="720" w:hanging="720"/>
        <w:jc w:val="both"/>
        <w:rPr>
          <w:rFonts w:cs="Arial"/>
        </w:rPr>
      </w:pPr>
      <w:r w:rsidRPr="00E20F76">
        <w:rPr>
          <w:rFonts w:cs="Arial"/>
        </w:rPr>
        <w:t>Objednatel souhlasí s elektronickou fakturací dle § 26 zákona č. 235/2004 Sb., o dani z přidané hodnoty, a to při splnění následujících podmínek:</w:t>
      </w:r>
    </w:p>
    <w:p w:rsidR="00FC6C22" w:rsidRPr="00E20F76" w:rsidRDefault="00FC6C22" w:rsidP="00AF1F92">
      <w:pPr>
        <w:numPr>
          <w:ilvl w:val="1"/>
          <w:numId w:val="10"/>
        </w:numPr>
        <w:jc w:val="both"/>
        <w:rPr>
          <w:rFonts w:cs="Arial"/>
        </w:rPr>
      </w:pPr>
      <w:r w:rsidRPr="00E20F76">
        <w:rPr>
          <w:rFonts w:cs="Arial"/>
        </w:rPr>
        <w:t>faktury budou zasílány pouze v elektronické podobě na adresu: elektronicke.faktury@cmcem.cz;</w:t>
      </w:r>
    </w:p>
    <w:p w:rsidR="00FC6C22" w:rsidRPr="00E20F76" w:rsidRDefault="00FC6C22" w:rsidP="00AF1F92">
      <w:pPr>
        <w:numPr>
          <w:ilvl w:val="1"/>
          <w:numId w:val="10"/>
        </w:numPr>
        <w:jc w:val="both"/>
        <w:rPr>
          <w:rFonts w:cs="Arial"/>
        </w:rPr>
      </w:pPr>
      <w:r w:rsidRPr="00E20F76">
        <w:rPr>
          <w:rFonts w:cs="Arial"/>
        </w:rPr>
        <w:t>faktury budou zasílány ve formátu PDF, a to faktura včetně příloh v jednom PDF souboru;</w:t>
      </w:r>
    </w:p>
    <w:p w:rsidR="00FC6C22" w:rsidRPr="00E20F76" w:rsidRDefault="00FC6C22" w:rsidP="00AF1F92">
      <w:pPr>
        <w:numPr>
          <w:ilvl w:val="1"/>
          <w:numId w:val="10"/>
        </w:numPr>
        <w:jc w:val="both"/>
        <w:rPr>
          <w:rFonts w:cs="Arial"/>
        </w:rPr>
      </w:pPr>
      <w:r w:rsidRPr="00E20F76">
        <w:rPr>
          <w:rFonts w:cs="Arial"/>
        </w:rPr>
        <w:t xml:space="preserve">jeden </w:t>
      </w:r>
      <w:proofErr w:type="gramStart"/>
      <w:r w:rsidRPr="00E20F76">
        <w:rPr>
          <w:rFonts w:cs="Arial"/>
        </w:rPr>
        <w:t>PDF</w:t>
      </w:r>
      <w:proofErr w:type="gramEnd"/>
      <w:r w:rsidRPr="00E20F76">
        <w:rPr>
          <w:rFonts w:cs="Arial"/>
        </w:rPr>
        <w:t xml:space="preserve"> soubor může obsahovat jen jednu fakturu včetně příloh;</w:t>
      </w:r>
    </w:p>
    <w:p w:rsidR="00FC6C22" w:rsidRPr="00E20F76" w:rsidRDefault="00FC6C22" w:rsidP="00AF1F92">
      <w:pPr>
        <w:numPr>
          <w:ilvl w:val="1"/>
          <w:numId w:val="10"/>
        </w:numPr>
        <w:jc w:val="both"/>
        <w:rPr>
          <w:rFonts w:cs="Arial"/>
        </w:rPr>
      </w:pPr>
      <w:r w:rsidRPr="00E20F76">
        <w:rPr>
          <w:rFonts w:cs="Arial"/>
        </w:rPr>
        <w:t>PDF soubor nebude opatřen heslem;</w:t>
      </w:r>
    </w:p>
    <w:p w:rsidR="00FC6C22" w:rsidRPr="00E20F76" w:rsidRDefault="00FC6C22" w:rsidP="00AF1F92">
      <w:pPr>
        <w:numPr>
          <w:ilvl w:val="1"/>
          <w:numId w:val="10"/>
        </w:numPr>
        <w:jc w:val="both"/>
        <w:rPr>
          <w:rFonts w:cs="Arial"/>
        </w:rPr>
      </w:pPr>
      <w:r w:rsidRPr="00E20F76">
        <w:rPr>
          <w:rFonts w:cs="Arial"/>
        </w:rPr>
        <w:t>e-mailová zpráva může obsahovat pouze jeden PDF soubor a jeho velikost nesmí přesáhnout 10MB.</w:t>
      </w:r>
    </w:p>
    <w:p w:rsidR="00726971" w:rsidRPr="00E20F76" w:rsidRDefault="00B32A80" w:rsidP="00726971">
      <w:pPr>
        <w:pStyle w:val="Nadpis2"/>
        <w:rPr>
          <w:rFonts w:cs="Arial"/>
          <w:sz w:val="28"/>
        </w:rPr>
      </w:pPr>
      <w:r w:rsidRPr="00E20F76">
        <w:rPr>
          <w:rFonts w:cs="Arial"/>
        </w:rPr>
        <w:t>I</w:t>
      </w:r>
      <w:r w:rsidR="00726971" w:rsidRPr="00E20F76">
        <w:rPr>
          <w:rFonts w:cs="Arial"/>
        </w:rPr>
        <w:t>X. Zvláštní ujednání</w:t>
      </w:r>
      <w:r w:rsidR="00726971" w:rsidRPr="00E20F76">
        <w:rPr>
          <w:rFonts w:cs="Arial"/>
          <w:sz w:val="28"/>
        </w:rPr>
        <w:t xml:space="preserve"> </w:t>
      </w:r>
    </w:p>
    <w:p w:rsidR="00A8737B" w:rsidRPr="00E20F76" w:rsidRDefault="00A8737B" w:rsidP="002E7956">
      <w:pPr>
        <w:pStyle w:val="slovn"/>
        <w:numPr>
          <w:ilvl w:val="0"/>
          <w:numId w:val="17"/>
        </w:numPr>
      </w:pPr>
      <w:r w:rsidRPr="00E20F76">
        <w:t xml:space="preserve">Odstranění vad se nedotýká </w:t>
      </w:r>
      <w:r w:rsidR="004F2093" w:rsidRPr="00E20F76">
        <w:t xml:space="preserve">práva </w:t>
      </w:r>
      <w:r w:rsidRPr="00E20F76">
        <w:t xml:space="preserve">na náhradu </w:t>
      </w:r>
      <w:r w:rsidR="00302AB2" w:rsidRPr="00E20F76">
        <w:t>újmy</w:t>
      </w:r>
      <w:r w:rsidRPr="00E20F76">
        <w:t xml:space="preserve">, která byla v důsledku vady </w:t>
      </w:r>
      <w:r w:rsidR="003E51B4" w:rsidRPr="00E20F76">
        <w:t xml:space="preserve">objednateli </w:t>
      </w:r>
      <w:r w:rsidRPr="00E20F76">
        <w:t>způsobena.</w:t>
      </w:r>
    </w:p>
    <w:p w:rsidR="00A8737B" w:rsidRPr="00E20F76" w:rsidRDefault="003E51B4" w:rsidP="002E7956">
      <w:pPr>
        <w:pStyle w:val="slovn"/>
        <w:numPr>
          <w:ilvl w:val="0"/>
          <w:numId w:val="17"/>
        </w:numPr>
      </w:pPr>
      <w:r w:rsidRPr="00E20F76">
        <w:t>S</w:t>
      </w:r>
      <w:r w:rsidR="00A8737B" w:rsidRPr="00E20F76">
        <w:t xml:space="preserve">mluvní </w:t>
      </w:r>
      <w:r w:rsidRPr="00E20F76">
        <w:t xml:space="preserve">pokuty ujednané ve smlouvě či v těchto OP nemají </w:t>
      </w:r>
      <w:r w:rsidR="00A8737B" w:rsidRPr="00E20F76">
        <w:t xml:space="preserve">vliv na </w:t>
      </w:r>
      <w:r w:rsidR="004F2093" w:rsidRPr="00E20F76">
        <w:t xml:space="preserve">právo oprávněné smluvní strany na náhradu </w:t>
      </w:r>
      <w:r w:rsidR="00302AB2" w:rsidRPr="00E20F76">
        <w:t>újmy</w:t>
      </w:r>
      <w:r w:rsidR="004F2093" w:rsidRPr="00E20F76">
        <w:t xml:space="preserve"> v plné výši.</w:t>
      </w:r>
    </w:p>
    <w:p w:rsidR="005A7F7E" w:rsidRPr="00E20F76" w:rsidRDefault="002045E1" w:rsidP="002E7956">
      <w:pPr>
        <w:pStyle w:val="slovn"/>
        <w:numPr>
          <w:ilvl w:val="0"/>
          <w:numId w:val="17"/>
        </w:numPr>
      </w:pPr>
      <w:r w:rsidRPr="00E20F76">
        <w:t>Kdekoliv se ve smlouvě či v těchto OP hovoří o újmě, má se tím na mysli jak újma na jmění (škoda), tak újma nemajetková, i když to není v příslušném ustanovení výslovně uvedeno.</w:t>
      </w:r>
    </w:p>
    <w:p w:rsidR="00726971" w:rsidRPr="00E20F76" w:rsidRDefault="00726971" w:rsidP="002E7956">
      <w:pPr>
        <w:pStyle w:val="slovn"/>
        <w:numPr>
          <w:ilvl w:val="0"/>
          <w:numId w:val="17"/>
        </w:numPr>
      </w:pPr>
      <w:r w:rsidRPr="00E20F76">
        <w:t xml:space="preserve">Dojde-li v době </w:t>
      </w:r>
      <w:r w:rsidR="005A524C" w:rsidRPr="00E20F76">
        <w:t xml:space="preserve">trvání </w:t>
      </w:r>
      <w:r w:rsidR="003E51B4" w:rsidRPr="00E20F76">
        <w:t>závazkového vztahu založeného smlouvou</w:t>
      </w:r>
      <w:r w:rsidRPr="00E20F76">
        <w:t xml:space="preserve"> o dílo ke změnám v údajích zapisovaných do obchodního rejstříku podstatných pro </w:t>
      </w:r>
      <w:r w:rsidR="00DC5956" w:rsidRPr="00E20F76">
        <w:t xml:space="preserve">tento </w:t>
      </w:r>
      <w:r w:rsidRPr="00E20F76">
        <w:t xml:space="preserve">smluvní vztah (tj. např. změna týkající se identifikačních údajů smluvních stran) u kterékoli ze smluvních stran, je tato strana povinna neprodleně informovat o této skutečnosti druhou smluvní stranu. </w:t>
      </w:r>
    </w:p>
    <w:p w:rsidR="002E7956" w:rsidRPr="00E20F76" w:rsidRDefault="00165955" w:rsidP="00233A72">
      <w:pPr>
        <w:pStyle w:val="slovn"/>
      </w:pPr>
      <w:r w:rsidRPr="00E20F76">
        <w:t>V případě pochybností se</w:t>
      </w:r>
      <w:r w:rsidR="00DC5956" w:rsidRPr="00E20F76">
        <w:t xml:space="preserve"> došlá</w:t>
      </w:r>
      <w:r w:rsidRPr="00E20F76">
        <w:t xml:space="preserve"> zásilka považuje za </w:t>
      </w:r>
      <w:proofErr w:type="gramStart"/>
      <w:r w:rsidRPr="00E20F76">
        <w:t>doručenou</w:t>
      </w:r>
      <w:proofErr w:type="gramEnd"/>
      <w:r w:rsidRPr="00E20F76">
        <w:t xml:space="preserve"> třetí den po jejím podání k poštovní přepravě.</w:t>
      </w:r>
      <w:r w:rsidR="00DC5956" w:rsidRPr="00E20F76">
        <w:t xml:space="preserve"> </w:t>
      </w:r>
      <w:r w:rsidRPr="00E20F76">
        <w:t>Zásilka se považuje za doručenou též dnem, kdy ji adresát odmítl převzít.</w:t>
      </w:r>
      <w:r w:rsidR="002E7956" w:rsidRPr="00E20F76">
        <w:t xml:space="preserve"> </w:t>
      </w:r>
    </w:p>
    <w:p w:rsidR="00726971" w:rsidRPr="00E20F76" w:rsidRDefault="00726971" w:rsidP="002E7956">
      <w:pPr>
        <w:pStyle w:val="slovn"/>
        <w:tabs>
          <w:tab w:val="num" w:pos="-3150"/>
          <w:tab w:val="num" w:pos="-2250"/>
        </w:tabs>
      </w:pPr>
      <w:r w:rsidRPr="00E20F76">
        <w:t>Nastanou-li u některé ze smluvních stran skutečnosti bránící řádnému plnění této smlouvy, je ta strana,</w:t>
      </w:r>
      <w:r w:rsidR="00FC3595" w:rsidRPr="00E20F76">
        <w:t xml:space="preserve"> </w:t>
      </w:r>
      <w:r w:rsidRPr="00E20F76">
        <w:t xml:space="preserve">která nemůže </w:t>
      </w:r>
      <w:r w:rsidR="00627FB3" w:rsidRPr="00E20F76">
        <w:t xml:space="preserve">povinnosti </w:t>
      </w:r>
      <w:r w:rsidRPr="00E20F76">
        <w:t xml:space="preserve">dodržet, povinna tuto skutečnost bez zbytečného odkladu oznámit </w:t>
      </w:r>
      <w:r w:rsidR="005A43E0" w:rsidRPr="00E20F76">
        <w:t>(i</w:t>
      </w:r>
      <w:r w:rsidRPr="00E20F76">
        <w:t xml:space="preserve"> telefonicky</w:t>
      </w:r>
      <w:r w:rsidR="005A43E0" w:rsidRPr="00E20F76">
        <w:t>, elektronickými prostředky</w:t>
      </w:r>
      <w:r w:rsidRPr="00E20F76">
        <w:t xml:space="preserve"> či faxem</w:t>
      </w:r>
      <w:r w:rsidR="005A43E0" w:rsidRPr="00E20F76">
        <w:t>)</w:t>
      </w:r>
      <w:r w:rsidRPr="00E20F76">
        <w:t xml:space="preserve"> druhé smluvní straně a iniciovat jednání oprávněných zástupců za účelem řešení dané situace.</w:t>
      </w:r>
    </w:p>
    <w:p w:rsidR="00726971" w:rsidRPr="00E20F76" w:rsidRDefault="00726971" w:rsidP="00726971">
      <w:pPr>
        <w:pStyle w:val="slovn"/>
      </w:pPr>
      <w:r w:rsidRPr="00E20F76">
        <w:t xml:space="preserve">Pokud by </w:t>
      </w:r>
      <w:r w:rsidR="00465609" w:rsidRPr="00E20F76">
        <w:t xml:space="preserve">objednateli </w:t>
      </w:r>
      <w:r w:rsidRPr="00E20F76">
        <w:t xml:space="preserve">byly v důsledku činnosti </w:t>
      </w:r>
      <w:r w:rsidR="00465609" w:rsidRPr="00E20F76">
        <w:t xml:space="preserve">zhotovitele </w:t>
      </w:r>
      <w:r w:rsidRPr="00E20F76">
        <w:t xml:space="preserve">nebo osob, které </w:t>
      </w:r>
      <w:r w:rsidR="00465609" w:rsidRPr="00E20F76">
        <w:t xml:space="preserve">zhotovitel </w:t>
      </w:r>
      <w:r w:rsidRPr="00E20F76">
        <w:t xml:space="preserve">použil k realizaci díla, uloženy jakékoli finanční sankce (např. pokuty), je </w:t>
      </w:r>
      <w:r w:rsidR="00465609" w:rsidRPr="00E20F76">
        <w:t xml:space="preserve">zhotovitel </w:t>
      </w:r>
      <w:r w:rsidRPr="00E20F76">
        <w:t xml:space="preserve">povinen </w:t>
      </w:r>
      <w:r w:rsidR="00465609" w:rsidRPr="00E20F76">
        <w:t xml:space="preserve">objednateli </w:t>
      </w:r>
      <w:r w:rsidRPr="00E20F76">
        <w:t xml:space="preserve">uhrazené sankce v plné výši uhradit jako součást náhrady </w:t>
      </w:r>
      <w:r w:rsidR="00465609" w:rsidRPr="00E20F76">
        <w:t>újmy</w:t>
      </w:r>
      <w:r w:rsidRPr="00E20F76">
        <w:t>.</w:t>
      </w:r>
    </w:p>
    <w:p w:rsidR="00726971" w:rsidRPr="00E20F76" w:rsidRDefault="00726971" w:rsidP="00726971">
      <w:pPr>
        <w:pStyle w:val="slovn"/>
      </w:pPr>
      <w:r w:rsidRPr="00E20F76">
        <w:lastRenderedPageBreak/>
        <w:t xml:space="preserve">Zhotovitel po dobu provádění díla </w:t>
      </w:r>
      <w:r w:rsidR="005A524C" w:rsidRPr="00E20F76">
        <w:t xml:space="preserve">je povinen hradit </w:t>
      </w:r>
      <w:r w:rsidR="002E7956" w:rsidRPr="00E20F76">
        <w:t xml:space="preserve">újmu </w:t>
      </w:r>
      <w:r w:rsidRPr="00E20F76">
        <w:t xml:space="preserve">vzniklou při jeho činnosti </w:t>
      </w:r>
      <w:r w:rsidR="005A524C" w:rsidRPr="00E20F76">
        <w:t xml:space="preserve">porušením jeho povinností i </w:t>
      </w:r>
      <w:r w:rsidRPr="00E20F76">
        <w:t>třetím osobám a prohlašuje, že pro tyto případy má uzavřenou pojistnou smlouvu.</w:t>
      </w:r>
    </w:p>
    <w:p w:rsidR="00726971" w:rsidRPr="00E20F76" w:rsidRDefault="00726971" w:rsidP="00726971">
      <w:pPr>
        <w:pStyle w:val="slovn"/>
      </w:pPr>
      <w:r w:rsidRPr="00E20F76">
        <w:t xml:space="preserve">Objednatel má právo odmítnout spolupráci s jakýmkoliv zaměstnancem </w:t>
      </w:r>
      <w:r w:rsidR="009B0B0A" w:rsidRPr="00E20F76">
        <w:t xml:space="preserve">zhotovitele </w:t>
      </w:r>
      <w:r w:rsidRPr="00E20F76">
        <w:t xml:space="preserve">či jakoukoliv osobou, kterou </w:t>
      </w:r>
      <w:r w:rsidR="009B0B0A" w:rsidRPr="00E20F76">
        <w:t xml:space="preserve">zhotovitel použije </w:t>
      </w:r>
      <w:r w:rsidRPr="00E20F76">
        <w:t>k </w:t>
      </w:r>
      <w:r w:rsidR="005A524C" w:rsidRPr="00E20F76">
        <w:t xml:space="preserve">provádění </w:t>
      </w:r>
      <w:r w:rsidRPr="00E20F76">
        <w:t>díla, kte</w:t>
      </w:r>
      <w:r w:rsidR="00E83D62" w:rsidRPr="00E20F76">
        <w:t>rá</w:t>
      </w:r>
      <w:r w:rsidR="000D2726" w:rsidRPr="00E20F76">
        <w:t xml:space="preserve"> </w:t>
      </w:r>
      <w:r w:rsidRPr="00E20F76">
        <w:t>hrubě porušil</w:t>
      </w:r>
      <w:r w:rsidR="00E83D62" w:rsidRPr="00E20F76">
        <w:t>a</w:t>
      </w:r>
      <w:r w:rsidRPr="00E20F76">
        <w:t xml:space="preserve"> pracovní či technologickou kázeň</w:t>
      </w:r>
      <w:r w:rsidR="005A43E0" w:rsidRPr="00E20F76">
        <w:t xml:space="preserve"> či ustanovení o bezpečnosti práce</w:t>
      </w:r>
      <w:r w:rsidRPr="00E20F76">
        <w:t xml:space="preserve">. Zhotovitel je pak povinen neprovádět dílo pomocí tohoto zaměstnance či osoby. </w:t>
      </w:r>
      <w:r w:rsidR="002E7956" w:rsidRPr="00E20F76">
        <w:t xml:space="preserve">Provádí-li zhotovitel dílo i nadále prostřednictvím takovéto osoby či zaměstnance, jedná se o podstatné porušení této smlouvy. V tomto případě je zhotovitel povinen uhradit objednateli smluvní pokutu ve výši 1% z celkové ceny díla za každý započatý týden </w:t>
      </w:r>
      <w:r w:rsidR="00640FC9" w:rsidRPr="00E20F76">
        <w:t>porušení</w:t>
      </w:r>
      <w:r w:rsidR="002E7956" w:rsidRPr="00E20F76">
        <w:t xml:space="preserve">.  </w:t>
      </w:r>
    </w:p>
    <w:p w:rsidR="00726971" w:rsidRPr="00E20F76" w:rsidRDefault="00726971" w:rsidP="00726971">
      <w:pPr>
        <w:pStyle w:val="slovn"/>
      </w:pPr>
      <w:r w:rsidRPr="00E20F76">
        <w:t xml:space="preserve">Zhotovitel se zavazuje ke spolupráci s dalšími </w:t>
      </w:r>
      <w:r w:rsidR="009B0B0A" w:rsidRPr="00E20F76">
        <w:t xml:space="preserve">zhotoviteli </w:t>
      </w:r>
      <w:r w:rsidRPr="00E20F76">
        <w:t xml:space="preserve">a dodavateli, které </w:t>
      </w:r>
      <w:r w:rsidR="009B0B0A" w:rsidRPr="00E20F76">
        <w:t xml:space="preserve">objednatel </w:t>
      </w:r>
      <w:r w:rsidRPr="00E20F76">
        <w:t>vybere k provádění prací navazujících nebo souvisejících s předmětem smlouvy o dílo a s jejich začleněním do harmonogramu postupu prací.</w:t>
      </w:r>
    </w:p>
    <w:p w:rsidR="00726971" w:rsidRPr="00E20F76" w:rsidRDefault="00726971" w:rsidP="00726971">
      <w:pPr>
        <w:pStyle w:val="slovn"/>
      </w:pPr>
      <w:r w:rsidRPr="00E20F76">
        <w:t xml:space="preserve">Zhotovitel závazně prohlašuje, že jím prováděné dílo je ve vztahu k třetím osobám prosté jakýchkoli zatížení, zajištění, </w:t>
      </w:r>
      <w:r w:rsidR="00B2222C" w:rsidRPr="00E20F76">
        <w:t xml:space="preserve">dluhů </w:t>
      </w:r>
      <w:r w:rsidRPr="00E20F76">
        <w:t>nebo práv či nároků jakéhokoli druhu.</w:t>
      </w:r>
    </w:p>
    <w:p w:rsidR="00726971" w:rsidRPr="00E20F76" w:rsidRDefault="00726971" w:rsidP="00726971">
      <w:pPr>
        <w:pStyle w:val="slovn"/>
      </w:pPr>
      <w:r w:rsidRPr="00E20F76">
        <w:t xml:space="preserve">Jestliže uplatní třetí osoby proti </w:t>
      </w:r>
      <w:r w:rsidR="009B0B0A" w:rsidRPr="00E20F76">
        <w:t xml:space="preserve">objednateli </w:t>
      </w:r>
      <w:r w:rsidRPr="00E20F76">
        <w:t xml:space="preserve">jakákoli práva v souvislosti s porušením ustanovení předchozího odstavce, poskytne </w:t>
      </w:r>
      <w:r w:rsidR="009B0B0A" w:rsidRPr="00E20F76">
        <w:t xml:space="preserve">zhotovitel objednateli </w:t>
      </w:r>
      <w:r w:rsidRPr="00E20F76">
        <w:t xml:space="preserve">veškerou potřebnou součinnost a v případě, že </w:t>
      </w:r>
      <w:r w:rsidR="009B0B0A" w:rsidRPr="00E20F76">
        <w:t xml:space="preserve">objednateli </w:t>
      </w:r>
      <w:r w:rsidRPr="00E20F76">
        <w:t>vznikne v této souvislosti povinnost k náhrad</w:t>
      </w:r>
      <w:r w:rsidR="000D2726" w:rsidRPr="00E20F76">
        <w:t xml:space="preserve">ě </w:t>
      </w:r>
      <w:r w:rsidR="00627FB3" w:rsidRPr="00E20F76">
        <w:t xml:space="preserve">újmy (včetně nemajetkové) </w:t>
      </w:r>
      <w:r w:rsidR="000D2726" w:rsidRPr="00E20F76">
        <w:t xml:space="preserve">třetí osobě, popřípadě </w:t>
      </w:r>
      <w:r w:rsidRPr="00E20F76">
        <w:t xml:space="preserve">vznikne </w:t>
      </w:r>
      <w:r w:rsidR="002E7956" w:rsidRPr="00E20F76">
        <w:t xml:space="preserve">újma </w:t>
      </w:r>
      <w:r w:rsidRPr="00E20F76">
        <w:t xml:space="preserve">přímo </w:t>
      </w:r>
      <w:r w:rsidR="009B0B0A" w:rsidRPr="00E20F76">
        <w:t>objednateli</w:t>
      </w:r>
      <w:r w:rsidRPr="00E20F76">
        <w:t xml:space="preserve">, je </w:t>
      </w:r>
      <w:r w:rsidR="009B0B0A" w:rsidRPr="00E20F76">
        <w:t xml:space="preserve">zhotovitel </w:t>
      </w:r>
      <w:r w:rsidRPr="00E20F76">
        <w:t xml:space="preserve">povinen </w:t>
      </w:r>
      <w:r w:rsidR="002E7956" w:rsidRPr="00E20F76">
        <w:t xml:space="preserve">objednateli </w:t>
      </w:r>
      <w:r w:rsidRPr="00E20F76">
        <w:t xml:space="preserve">tuto </w:t>
      </w:r>
      <w:r w:rsidR="004F12D5" w:rsidRPr="00E20F76">
        <w:t>újmu nahradit</w:t>
      </w:r>
      <w:r w:rsidRPr="00E20F76">
        <w:t xml:space="preserve"> v plné výši, včetně případných sankcí uložených správními či soudními orgány.</w:t>
      </w:r>
    </w:p>
    <w:p w:rsidR="00726971" w:rsidRPr="00E20F76" w:rsidRDefault="00726971" w:rsidP="00726971">
      <w:pPr>
        <w:pStyle w:val="slovn"/>
      </w:pPr>
      <w:r w:rsidRPr="00E20F76">
        <w:t xml:space="preserve">Pokud </w:t>
      </w:r>
      <w:r w:rsidR="00640FC9" w:rsidRPr="00E20F76">
        <w:t>z</w:t>
      </w:r>
      <w:r w:rsidRPr="00E20F76">
        <w:t xml:space="preserve">hotovitel získá v  průběhu </w:t>
      </w:r>
      <w:r w:rsidR="005A524C" w:rsidRPr="00E20F76">
        <w:t xml:space="preserve">provádění </w:t>
      </w:r>
      <w:r w:rsidRPr="00E20F76">
        <w:t xml:space="preserve">díla znalosti z vědeckotechnických postupů, skutečností obchodní povahy, skutečností chráněných právem v oblasti duševního vlastnictví, nebo o cenách, výrobních postupech, patentech a jiných údajích </w:t>
      </w:r>
      <w:r w:rsidR="004F12D5" w:rsidRPr="00E20F76">
        <w:t>objednatele</w:t>
      </w:r>
      <w:r w:rsidR="00013916" w:rsidRPr="00E20F76">
        <w:t>, jakož i přístup k takovýmto datům na jakýchkoli nosičích</w:t>
      </w:r>
      <w:r w:rsidRPr="00E20F76">
        <w:t xml:space="preserve">, je povinen </w:t>
      </w:r>
      <w:r w:rsidR="005A43E0" w:rsidRPr="00E20F76">
        <w:t>zajistit jejich důvěrnost</w:t>
      </w:r>
      <w:r w:rsidRPr="00E20F76">
        <w:t>.</w:t>
      </w:r>
      <w:r w:rsidR="00013916" w:rsidRPr="00E20F76">
        <w:t xml:space="preserve"> Zhotovitel není oprávněn si tato data a informace kopírovat, uchovávat ani je nijak jinak zpracovávat s výjimkou plnění předmětu smlouvy.</w:t>
      </w:r>
      <w:r w:rsidR="005A43E0" w:rsidRPr="00E20F76">
        <w:t xml:space="preserve"> </w:t>
      </w:r>
      <w:bookmarkStart w:id="2" w:name="_GoBack"/>
      <w:bookmarkEnd w:id="2"/>
    </w:p>
    <w:p w:rsidR="00726971" w:rsidRPr="00E20F76" w:rsidRDefault="00726971" w:rsidP="00726971">
      <w:pPr>
        <w:pStyle w:val="slovn"/>
      </w:pPr>
      <w:r w:rsidRPr="00E20F76">
        <w:t xml:space="preserve">Při provádění díla v objektech </w:t>
      </w:r>
      <w:r w:rsidR="004F12D5" w:rsidRPr="00E20F76">
        <w:t xml:space="preserve">objednatele </w:t>
      </w:r>
      <w:r w:rsidR="005A524C" w:rsidRPr="00E20F76">
        <w:t xml:space="preserve">se </w:t>
      </w:r>
      <w:r w:rsidR="004F12D5" w:rsidRPr="00E20F76">
        <w:t>zhotovitel</w:t>
      </w:r>
      <w:r w:rsidRPr="00E20F76">
        <w:t>, který realizuje dílo za účasti osob -  cizích státních příslušníků a státních příslušníků jiného členského státu Ev</w:t>
      </w:r>
      <w:r w:rsidR="000D2726" w:rsidRPr="00E20F76">
        <w:t>ropské unie (dále jen „osoby“)</w:t>
      </w:r>
      <w:r w:rsidR="005A524C" w:rsidRPr="00E20F76">
        <w:t>,</w:t>
      </w:r>
      <w:r w:rsidR="000D2726" w:rsidRPr="00E20F76">
        <w:t xml:space="preserve"> </w:t>
      </w:r>
      <w:r w:rsidR="005A524C" w:rsidRPr="00E20F76">
        <w:t>zavazuje</w:t>
      </w:r>
      <w:r w:rsidRPr="00E20F76">
        <w:t xml:space="preserve">, že takové osoby jsou při výkonu činnosti pro </w:t>
      </w:r>
      <w:r w:rsidR="004F12D5" w:rsidRPr="00E20F76">
        <w:t xml:space="preserve">objednatele </w:t>
      </w:r>
      <w:r w:rsidRPr="00E20F76">
        <w:t xml:space="preserve">zcela seznámeny s předpisy k zajištění bezpečnosti a ochrany zdraví při práci a bezpečnosti provozu a rozumí jim, že jsou seznámeny s provozní dokumentací a zcela jí porozuměly, že jsou schopny plnit </w:t>
      </w:r>
      <w:r w:rsidR="004F12D5" w:rsidRPr="00E20F76">
        <w:t xml:space="preserve">zhotovitelem </w:t>
      </w:r>
      <w:r w:rsidRPr="00E20F76">
        <w:t xml:space="preserve">stanovené povinnosti, povinnosti dané provozní dokumentací a povinnosti dané platnými právními předpisy, zejména pak předpisy </w:t>
      </w:r>
      <w:r w:rsidR="00900CCB" w:rsidRPr="00E20F76">
        <w:t>v oblasti výkonu hornické činnosti nebo činnosti prováděné hornickým způsobem</w:t>
      </w:r>
      <w:r w:rsidR="005A43E0" w:rsidRPr="00E20F76">
        <w:t>, pokud se na provádění díla vztahují</w:t>
      </w:r>
      <w:r w:rsidRPr="00E20F76">
        <w:t xml:space="preserve">. Zhotovitel za účasti </w:t>
      </w:r>
      <w:r w:rsidR="004F12D5" w:rsidRPr="00E20F76">
        <w:t xml:space="preserve">objednatele </w:t>
      </w:r>
      <w:r w:rsidRPr="00E20F76">
        <w:t xml:space="preserve">je povinen u takových osob ověřit </w:t>
      </w:r>
      <w:r w:rsidR="000D2726" w:rsidRPr="00E20F76">
        <w:t xml:space="preserve">na místě </w:t>
      </w:r>
      <w:r w:rsidR="008C0751" w:rsidRPr="00E20F76">
        <w:t xml:space="preserve">provádění </w:t>
      </w:r>
      <w:r w:rsidR="000D2726" w:rsidRPr="00E20F76">
        <w:t xml:space="preserve">díla jejich </w:t>
      </w:r>
      <w:r w:rsidRPr="00E20F76">
        <w:t>schopnost spolehlivého dorozumívání s ostatními osobami. Zhotovitel prokazatelně (např. zápisem do mont</w:t>
      </w:r>
      <w:r w:rsidR="000D2726" w:rsidRPr="00E20F76">
        <w:t>ážního deníku, protokolu o předá</w:t>
      </w:r>
      <w:r w:rsidRPr="00E20F76">
        <w:t xml:space="preserve">ní a převzetí pracoviště) uvědomí </w:t>
      </w:r>
      <w:r w:rsidR="004F12D5" w:rsidRPr="00E20F76">
        <w:t>objednatele</w:t>
      </w:r>
      <w:r w:rsidRPr="00E20F76">
        <w:t xml:space="preserve">, že dílo bude </w:t>
      </w:r>
      <w:r w:rsidR="008C0751" w:rsidRPr="00E20F76">
        <w:t xml:space="preserve">prováděno </w:t>
      </w:r>
      <w:r w:rsidRPr="00E20F76">
        <w:t>za účasti takovýchto osob.</w:t>
      </w:r>
    </w:p>
    <w:p w:rsidR="004F12D5" w:rsidRPr="00E20F76" w:rsidRDefault="007F024D" w:rsidP="005A43E0">
      <w:pPr>
        <w:pStyle w:val="slovn"/>
      </w:pPr>
      <w:r w:rsidRPr="00E20F76">
        <w:t>Objednatel je oprávněn postoupit smlouvu o díl</w:t>
      </w:r>
      <w:r w:rsidR="002E7956" w:rsidRPr="00E20F76">
        <w:t>o / rámcovou smlouvu o dílo na třetí osobu. K tomuto dává zhotovitel svůj výslovný souhlas.</w:t>
      </w:r>
      <w:r w:rsidRPr="00E20F76">
        <w:t xml:space="preserve"> </w:t>
      </w:r>
    </w:p>
    <w:p w:rsidR="00FC6C22" w:rsidRPr="00E20F76" w:rsidRDefault="00FC6C22" w:rsidP="005A43E0">
      <w:pPr>
        <w:pStyle w:val="slovn"/>
      </w:pPr>
      <w:r w:rsidRPr="00E20F76">
        <w:t xml:space="preserve">Žádná ze smluvních stran není oprávněna zastavit pohledávku vzniklou ze smluvního vztahu, který se řídí těmito OP, nebo vzniklou v souvislosti s tímto smluvním vztahem, ledaže se zastavením pohledávky druhá smluvní strana výslovně </w:t>
      </w:r>
      <w:r w:rsidRPr="00E20F76">
        <w:t>a písemně souhlasila.</w:t>
      </w:r>
    </w:p>
    <w:p w:rsidR="00E20F76" w:rsidRPr="00E20F76" w:rsidRDefault="005307D5" w:rsidP="00E20F76">
      <w:pPr>
        <w:pStyle w:val="slovn"/>
      </w:pPr>
      <w:r w:rsidRPr="00E20F76">
        <w:t xml:space="preserve">Je-li dán důvod odstoupení spočívající v prodlení jedné ze smluvních stran, musí být odstoupení učiněno výslovně a písemně. Neuplatní se </w:t>
      </w:r>
      <w:proofErr w:type="spellStart"/>
      <w:r w:rsidRPr="00E20F76">
        <w:t>ust</w:t>
      </w:r>
      <w:proofErr w:type="spellEnd"/>
      <w:r w:rsidRPr="00E20F76">
        <w:t>. § 1978 odst. 2 zákona č. 89/2012, občanský zákoník.</w:t>
      </w:r>
    </w:p>
    <w:p w:rsidR="00E20F76" w:rsidRPr="00E20F76" w:rsidRDefault="00E20F76" w:rsidP="00E20F76">
      <w:pPr>
        <w:pStyle w:val="slovn"/>
      </w:pPr>
      <w:r w:rsidRPr="00E20F76">
        <w:t xml:space="preserve">V případě, že dojde na straně </w:t>
      </w:r>
      <w:r>
        <w:t>objednatele</w:t>
      </w:r>
      <w:r w:rsidRPr="00E20F76">
        <w:t xml:space="preserve"> k zastavení, přerušení nebo omezení provozu, ke kterému se vztahuje (rámcová) smlouva</w:t>
      </w:r>
      <w:r>
        <w:t xml:space="preserve"> o dílo</w:t>
      </w:r>
      <w:r w:rsidRPr="00E20F76">
        <w:t xml:space="preserve">, je </w:t>
      </w:r>
      <w:r>
        <w:t>objednatel</w:t>
      </w:r>
      <w:r w:rsidRPr="00E20F76">
        <w:t xml:space="preserve"> oprávněn požadovat posunutí dohodnutého termínu plnění, případně od smlouvy odstoupit. </w:t>
      </w:r>
    </w:p>
    <w:p w:rsidR="002E7956" w:rsidRPr="00E20F76" w:rsidRDefault="002E7956" w:rsidP="002E7956">
      <w:pPr>
        <w:pStyle w:val="slovn"/>
      </w:pPr>
      <w:r w:rsidRPr="00E20F76">
        <w:t>Veškeré právní vztahy mezi smluvními stranami, založené příslušnou smlouvou či vzniklé na jejím základě, se řídí hmotným právem České republiky s tím, že se nepoužije Vídeňská úmluva o smlouvách o mezinárodní koupi zboží.</w:t>
      </w:r>
    </w:p>
    <w:p w:rsidR="00726971" w:rsidRPr="00E20F76" w:rsidRDefault="00726971" w:rsidP="005A43E0">
      <w:pPr>
        <w:pStyle w:val="slovn"/>
      </w:pPr>
      <w:r w:rsidRPr="00E20F76">
        <w:t xml:space="preserve">Zhotovitel bere na vědomí, že Objednatel má zavedeny a udržovány </w:t>
      </w:r>
      <w:r w:rsidR="005A43E0" w:rsidRPr="00E20F76">
        <w:t xml:space="preserve">následující </w:t>
      </w:r>
      <w:r w:rsidRPr="00E20F76">
        <w:t>systémy:</w:t>
      </w:r>
    </w:p>
    <w:p w:rsidR="005A43E0" w:rsidRPr="00E20F76" w:rsidRDefault="005A43E0" w:rsidP="005A43E0">
      <w:pPr>
        <w:pStyle w:val="slovn"/>
        <w:numPr>
          <w:ilvl w:val="1"/>
          <w:numId w:val="1"/>
        </w:numPr>
      </w:pPr>
      <w:r w:rsidRPr="00E20F76">
        <w:t>je-li Objednatelem společnost Českomoravský beton, a.s.</w:t>
      </w:r>
    </w:p>
    <w:p w:rsidR="00E64042" w:rsidRPr="00E20F76" w:rsidRDefault="00E64042" w:rsidP="00E64042">
      <w:pPr>
        <w:numPr>
          <w:ilvl w:val="2"/>
          <w:numId w:val="12"/>
        </w:numPr>
        <w:tabs>
          <w:tab w:val="clear" w:pos="2340"/>
          <w:tab w:val="num" w:pos="1800"/>
        </w:tabs>
        <w:ind w:left="1800"/>
        <w:rPr>
          <w:rFonts w:cs="Arial"/>
        </w:rPr>
      </w:pPr>
      <w:r w:rsidRPr="00E20F76">
        <w:rPr>
          <w:rFonts w:cs="Arial"/>
        </w:rPr>
        <w:t>systém managementu jakosti dle ČSN EN ISO 9001</w:t>
      </w:r>
    </w:p>
    <w:p w:rsidR="00E64042" w:rsidRPr="00E20F76" w:rsidRDefault="00E64042" w:rsidP="00E64042">
      <w:pPr>
        <w:ind w:left="1440"/>
        <w:rPr>
          <w:rFonts w:cs="Arial"/>
        </w:rPr>
      </w:pPr>
    </w:p>
    <w:p w:rsidR="00E64042" w:rsidRPr="00E20F76" w:rsidRDefault="00E64042" w:rsidP="00E64042">
      <w:pPr>
        <w:numPr>
          <w:ilvl w:val="1"/>
          <w:numId w:val="12"/>
        </w:numPr>
        <w:rPr>
          <w:rFonts w:cs="Arial"/>
        </w:rPr>
      </w:pPr>
      <w:r w:rsidRPr="00E20F76">
        <w:rPr>
          <w:rFonts w:cs="Arial"/>
        </w:rPr>
        <w:t>je-li Objednatelem společ</w:t>
      </w:r>
      <w:r w:rsidR="00FC3595" w:rsidRPr="00E20F76">
        <w:rPr>
          <w:rFonts w:cs="Arial"/>
        </w:rPr>
        <w:t>nost Českomoravský cement, a.s.</w:t>
      </w:r>
    </w:p>
    <w:p w:rsidR="005A5612" w:rsidRPr="00E20F76" w:rsidRDefault="005A5612" w:rsidP="00481C06">
      <w:pPr>
        <w:numPr>
          <w:ilvl w:val="2"/>
          <w:numId w:val="12"/>
        </w:numPr>
        <w:tabs>
          <w:tab w:val="clear" w:pos="2340"/>
          <w:tab w:val="num" w:pos="1800"/>
        </w:tabs>
        <w:ind w:left="1800"/>
        <w:rPr>
          <w:rFonts w:cs="Arial"/>
        </w:rPr>
      </w:pPr>
      <w:r w:rsidRPr="00E20F76">
        <w:rPr>
          <w:rFonts w:cs="Arial"/>
        </w:rPr>
        <w:t>systém managementu jakosti dle ČSN EN ISO 9001</w:t>
      </w:r>
    </w:p>
    <w:p w:rsidR="00481C06" w:rsidRPr="00E20F76" w:rsidRDefault="00481C06" w:rsidP="00481C06">
      <w:pPr>
        <w:numPr>
          <w:ilvl w:val="2"/>
          <w:numId w:val="12"/>
        </w:numPr>
        <w:tabs>
          <w:tab w:val="clear" w:pos="2340"/>
          <w:tab w:val="num" w:pos="1800"/>
        </w:tabs>
        <w:ind w:left="1800"/>
        <w:rPr>
          <w:rFonts w:cs="Arial"/>
        </w:rPr>
      </w:pPr>
      <w:r w:rsidRPr="00E20F76">
        <w:rPr>
          <w:rFonts w:cs="Arial"/>
        </w:rPr>
        <w:t>systém environmentálního managementu dle ČSN EN ISO 14001,</w:t>
      </w:r>
    </w:p>
    <w:p w:rsidR="00481C06" w:rsidRPr="00E20F76" w:rsidRDefault="00481C06" w:rsidP="00481C06">
      <w:pPr>
        <w:numPr>
          <w:ilvl w:val="2"/>
          <w:numId w:val="12"/>
        </w:numPr>
        <w:tabs>
          <w:tab w:val="clear" w:pos="2340"/>
          <w:tab w:val="num" w:pos="1800"/>
        </w:tabs>
        <w:ind w:left="1800"/>
        <w:rPr>
          <w:rFonts w:cs="Arial"/>
        </w:rPr>
      </w:pPr>
      <w:r w:rsidRPr="00E20F76">
        <w:rPr>
          <w:rFonts w:cs="Arial"/>
        </w:rPr>
        <w:t>systém managementu bezpečnosti a ochrany zdraví při práci dle ČSN OHSAS 18001,</w:t>
      </w:r>
    </w:p>
    <w:p w:rsidR="00E64042" w:rsidRPr="00E20F76" w:rsidRDefault="00481C06" w:rsidP="00481C06">
      <w:pPr>
        <w:numPr>
          <w:ilvl w:val="2"/>
          <w:numId w:val="12"/>
        </w:numPr>
        <w:tabs>
          <w:tab w:val="clear" w:pos="2340"/>
          <w:tab w:val="num" w:pos="1800"/>
        </w:tabs>
        <w:ind w:left="1800"/>
        <w:rPr>
          <w:rFonts w:cs="Arial"/>
        </w:rPr>
      </w:pPr>
      <w:r w:rsidRPr="00E20F76">
        <w:rPr>
          <w:rFonts w:cs="Arial"/>
        </w:rPr>
        <w:t xml:space="preserve">systém managementu hospodaření s energiemi dle ČSN EN </w:t>
      </w:r>
      <w:r w:rsidR="005A5612" w:rsidRPr="00E20F76">
        <w:rPr>
          <w:rFonts w:cs="Arial"/>
        </w:rPr>
        <w:t>500</w:t>
      </w:r>
      <w:r w:rsidRPr="00E20F76">
        <w:rPr>
          <w:rFonts w:cs="Arial"/>
        </w:rPr>
        <w:t>01:201</w:t>
      </w:r>
      <w:r w:rsidR="005A5612" w:rsidRPr="00E20F76">
        <w:rPr>
          <w:rFonts w:cs="Arial"/>
        </w:rPr>
        <w:t>2</w:t>
      </w:r>
    </w:p>
    <w:p w:rsidR="00481C06" w:rsidRPr="00E20F76" w:rsidRDefault="00481C06" w:rsidP="00481C06">
      <w:pPr>
        <w:ind w:left="1440"/>
        <w:rPr>
          <w:rFonts w:cs="Arial"/>
        </w:rPr>
      </w:pPr>
    </w:p>
    <w:p w:rsidR="00481C06" w:rsidRPr="00E20F76" w:rsidRDefault="00481C06" w:rsidP="00481C06">
      <w:pPr>
        <w:numPr>
          <w:ilvl w:val="1"/>
          <w:numId w:val="12"/>
        </w:numPr>
        <w:rPr>
          <w:rFonts w:cs="Arial"/>
        </w:rPr>
      </w:pPr>
      <w:r w:rsidRPr="00E20F76">
        <w:rPr>
          <w:rFonts w:cs="Arial"/>
        </w:rPr>
        <w:t>je-li Objednatelem společnost Českomoravský štěrk, a.s.</w:t>
      </w:r>
    </w:p>
    <w:p w:rsidR="00D435FB" w:rsidRPr="00E20F76" w:rsidRDefault="005A5612" w:rsidP="00D435FB">
      <w:pPr>
        <w:numPr>
          <w:ilvl w:val="2"/>
          <w:numId w:val="12"/>
        </w:numPr>
        <w:tabs>
          <w:tab w:val="clear" w:pos="2340"/>
          <w:tab w:val="num" w:pos="1800"/>
        </w:tabs>
        <w:ind w:left="1800"/>
        <w:rPr>
          <w:rFonts w:cs="Arial"/>
        </w:rPr>
      </w:pPr>
      <w:r w:rsidRPr="00E20F76">
        <w:rPr>
          <w:rFonts w:cs="Arial"/>
        </w:rPr>
        <w:t>bez systémů</w:t>
      </w:r>
    </w:p>
    <w:p w:rsidR="00D435FB" w:rsidRPr="00E20F76" w:rsidRDefault="00D435FB" w:rsidP="00D435FB">
      <w:pPr>
        <w:rPr>
          <w:rFonts w:cs="Arial"/>
        </w:rPr>
      </w:pPr>
    </w:p>
    <w:p w:rsidR="00726971" w:rsidRPr="00E20F76" w:rsidRDefault="00726971" w:rsidP="00726971">
      <w:pPr>
        <w:pStyle w:val="slovn"/>
        <w:numPr>
          <w:ilvl w:val="0"/>
          <w:numId w:val="0"/>
        </w:numPr>
        <w:ind w:left="142"/>
      </w:pPr>
      <w:r w:rsidRPr="00E20F76">
        <w:tab/>
        <w:t xml:space="preserve">Zhotovitel bude respektovat zásady těchto systémů a </w:t>
      </w:r>
      <w:r w:rsidR="00481C06" w:rsidRPr="00E20F76">
        <w:t xml:space="preserve">s tím související </w:t>
      </w:r>
      <w:r w:rsidRPr="00E20F76">
        <w:t xml:space="preserve">politiku </w:t>
      </w:r>
      <w:r w:rsidR="004F12D5" w:rsidRPr="00E20F76">
        <w:t>objednatele</w:t>
      </w:r>
      <w:r w:rsidRPr="00E20F76">
        <w:t>.</w:t>
      </w:r>
    </w:p>
    <w:p w:rsidR="00726971" w:rsidRPr="00E20F76" w:rsidRDefault="00726971">
      <w:pPr>
        <w:rPr>
          <w:rFonts w:cs="Arial"/>
        </w:rPr>
      </w:pPr>
    </w:p>
    <w:sectPr w:rsidR="00726971" w:rsidRPr="00E20F76">
      <w:footerReference w:type="default" r:id="rId11"/>
      <w:pgSz w:w="11906" w:h="16838"/>
      <w:pgMar w:top="709" w:right="851" w:bottom="992" w:left="0" w:header="708" w:footer="708" w:gutter="85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B6" w:rsidRDefault="005720B6">
      <w:r>
        <w:separator/>
      </w:r>
    </w:p>
  </w:endnote>
  <w:endnote w:type="continuationSeparator" w:id="0">
    <w:p w:rsidR="005720B6" w:rsidRDefault="0057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C" w:rsidRDefault="00F7440C">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677CB7">
      <w:rPr>
        <w:rStyle w:val="slostrnky"/>
        <w:noProof/>
      </w:rPr>
      <w:t>10</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77CB7">
      <w:rPr>
        <w:rStyle w:val="slostrnky"/>
        <w:noProof/>
      </w:rPr>
      <w:t>11</w:t>
    </w:r>
    <w:r>
      <w:rPr>
        <w:rStyle w:val="slostrnky"/>
      </w:rPr>
      <w:fldChar w:fldCharType="end"/>
    </w:r>
  </w:p>
  <w:p w:rsidR="00F7440C" w:rsidRDefault="00F7440C" w:rsidP="00F7793F">
    <w:pPr>
      <w:pStyle w:val="Zpat"/>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B6" w:rsidRDefault="005720B6">
      <w:r>
        <w:separator/>
      </w:r>
    </w:p>
  </w:footnote>
  <w:footnote w:type="continuationSeparator" w:id="0">
    <w:p w:rsidR="005720B6" w:rsidRDefault="00572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A4D4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5"/>
    <w:multiLevelType w:val="singleLevel"/>
    <w:tmpl w:val="0F8EFD8A"/>
    <w:name w:val="WW8Num10"/>
    <w:lvl w:ilvl="0">
      <w:start w:val="1"/>
      <w:numFmt w:val="decimal"/>
      <w:lvlText w:val="%1."/>
      <w:lvlJc w:val="left"/>
      <w:pPr>
        <w:tabs>
          <w:tab w:val="num" w:pos="720"/>
        </w:tabs>
        <w:ind w:left="720" w:hanging="360"/>
      </w:pPr>
      <w:rPr>
        <w:color w:val="auto"/>
      </w:rPr>
    </w:lvl>
  </w:abstractNum>
  <w:abstractNum w:abstractNumId="3">
    <w:nsid w:val="00000007"/>
    <w:multiLevelType w:val="multilevel"/>
    <w:tmpl w:val="45786C9E"/>
    <w:name w:val="WW8Num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647"/>
        </w:tabs>
        <w:ind w:left="1647" w:hanging="567"/>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647"/>
        </w:tabs>
        <w:ind w:left="1647" w:hanging="56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6E7008B"/>
    <w:multiLevelType w:val="hybridMultilevel"/>
    <w:tmpl w:val="FDD466EC"/>
    <w:lvl w:ilvl="0" w:tplc="6FA8EF8E">
      <w:start w:val="1"/>
      <w:numFmt w:val="decimal"/>
      <w:lvlText w:val="%1."/>
      <w:lvlJc w:val="left"/>
      <w:pPr>
        <w:tabs>
          <w:tab w:val="num" w:pos="450"/>
        </w:tabs>
        <w:ind w:left="45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04718D"/>
    <w:multiLevelType w:val="multilevel"/>
    <w:tmpl w:val="033C5D22"/>
    <w:lvl w:ilvl="0">
      <w:start w:val="1"/>
      <w:numFmt w:val="decimal"/>
      <w:lvlText w:val="%1."/>
      <w:lvlJc w:val="left"/>
      <w:pPr>
        <w:tabs>
          <w:tab w:val="num" w:pos="709"/>
        </w:tabs>
        <w:ind w:left="709" w:hanging="567"/>
      </w:pPr>
      <w:rPr>
        <w:rFonts w:hint="default"/>
      </w:rPr>
    </w:lvl>
    <w:lvl w:ilvl="1">
      <w:start w:val="1"/>
      <w:numFmt w:val="lowerLetter"/>
      <w:lvlText w:val="%2."/>
      <w:lvlJc w:val="left"/>
      <w:pPr>
        <w:tabs>
          <w:tab w:val="num" w:pos="1440"/>
        </w:tabs>
        <w:ind w:left="1440" w:hanging="360"/>
      </w:pPr>
    </w:lvl>
    <w:lvl w:ilvl="2">
      <w:start w:val="40"/>
      <w:numFmt w:val="bullet"/>
      <w:lvlText w:val="*"/>
      <w:lvlJc w:val="left"/>
      <w:pPr>
        <w:tabs>
          <w:tab w:val="num" w:pos="2340"/>
        </w:tabs>
        <w:ind w:left="2340" w:hanging="360"/>
      </w:pPr>
      <w:rPr>
        <w:rFonts w:ascii="Arial" w:eastAsia="Times New Roman" w:hAnsi="Arial" w:hint="default"/>
      </w:rPr>
    </w:lvl>
    <w:lvl w:ilvl="3">
      <w:start w:val="8"/>
      <w:numFmt w:val="bullet"/>
      <w:lvlText w:val="-"/>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B37A26"/>
    <w:multiLevelType w:val="hybridMultilevel"/>
    <w:tmpl w:val="2ABCCAAE"/>
    <w:lvl w:ilvl="0" w:tplc="53461AD6">
      <w:start w:val="1"/>
      <w:numFmt w:val="decimal"/>
      <w:pStyle w:val="slovn"/>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9E4E82F6">
      <w:start w:val="40"/>
      <w:numFmt w:val="bullet"/>
      <w:lvlText w:val="*"/>
      <w:lvlJc w:val="left"/>
      <w:pPr>
        <w:tabs>
          <w:tab w:val="num" w:pos="2340"/>
        </w:tabs>
        <w:ind w:left="2340" w:hanging="360"/>
      </w:pPr>
      <w:rPr>
        <w:rFonts w:ascii="Arial" w:eastAsia="Times New Roman" w:hAnsi="Arial" w:hint="default"/>
      </w:rPr>
    </w:lvl>
    <w:lvl w:ilvl="3" w:tplc="36445702">
      <w:start w:val="8"/>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1545D2F"/>
    <w:multiLevelType w:val="hybridMultilevel"/>
    <w:tmpl w:val="CE82DB16"/>
    <w:lvl w:ilvl="0" w:tplc="6FA8EF8E">
      <w:start w:val="1"/>
      <w:numFmt w:val="decimal"/>
      <w:lvlText w:val="%1."/>
      <w:lvlJc w:val="left"/>
      <w:pPr>
        <w:tabs>
          <w:tab w:val="num" w:pos="450"/>
        </w:tabs>
        <w:ind w:left="450" w:hanging="360"/>
      </w:pPr>
      <w:rPr>
        <w:rFonts w:hint="default"/>
      </w:rPr>
    </w:lvl>
    <w:lvl w:ilvl="1" w:tplc="04050019">
      <w:start w:val="1"/>
      <w:numFmt w:val="lowerLetter"/>
      <w:lvlText w:val="%2."/>
      <w:lvlJc w:val="left"/>
      <w:pPr>
        <w:tabs>
          <w:tab w:val="num" w:pos="1170"/>
        </w:tabs>
        <w:ind w:left="1170" w:hanging="360"/>
      </w:pPr>
    </w:lvl>
    <w:lvl w:ilvl="2" w:tplc="0405001B" w:tentative="1">
      <w:start w:val="1"/>
      <w:numFmt w:val="lowerRoman"/>
      <w:lvlText w:val="%3."/>
      <w:lvlJc w:val="right"/>
      <w:pPr>
        <w:tabs>
          <w:tab w:val="num" w:pos="1890"/>
        </w:tabs>
        <w:ind w:left="1890" w:hanging="180"/>
      </w:pPr>
    </w:lvl>
    <w:lvl w:ilvl="3" w:tplc="0405000F" w:tentative="1">
      <w:start w:val="1"/>
      <w:numFmt w:val="decimal"/>
      <w:lvlText w:val="%4."/>
      <w:lvlJc w:val="left"/>
      <w:pPr>
        <w:tabs>
          <w:tab w:val="num" w:pos="2610"/>
        </w:tabs>
        <w:ind w:left="2610" w:hanging="360"/>
      </w:pPr>
    </w:lvl>
    <w:lvl w:ilvl="4" w:tplc="04050019" w:tentative="1">
      <w:start w:val="1"/>
      <w:numFmt w:val="lowerLetter"/>
      <w:lvlText w:val="%5."/>
      <w:lvlJc w:val="left"/>
      <w:pPr>
        <w:tabs>
          <w:tab w:val="num" w:pos="3330"/>
        </w:tabs>
        <w:ind w:left="3330" w:hanging="360"/>
      </w:pPr>
    </w:lvl>
    <w:lvl w:ilvl="5" w:tplc="0405001B" w:tentative="1">
      <w:start w:val="1"/>
      <w:numFmt w:val="lowerRoman"/>
      <w:lvlText w:val="%6."/>
      <w:lvlJc w:val="right"/>
      <w:pPr>
        <w:tabs>
          <w:tab w:val="num" w:pos="4050"/>
        </w:tabs>
        <w:ind w:left="4050" w:hanging="180"/>
      </w:pPr>
    </w:lvl>
    <w:lvl w:ilvl="6" w:tplc="0405000F" w:tentative="1">
      <w:start w:val="1"/>
      <w:numFmt w:val="decimal"/>
      <w:lvlText w:val="%7."/>
      <w:lvlJc w:val="left"/>
      <w:pPr>
        <w:tabs>
          <w:tab w:val="num" w:pos="4770"/>
        </w:tabs>
        <w:ind w:left="4770" w:hanging="360"/>
      </w:pPr>
    </w:lvl>
    <w:lvl w:ilvl="7" w:tplc="04050019" w:tentative="1">
      <w:start w:val="1"/>
      <w:numFmt w:val="lowerLetter"/>
      <w:lvlText w:val="%8."/>
      <w:lvlJc w:val="left"/>
      <w:pPr>
        <w:tabs>
          <w:tab w:val="num" w:pos="5490"/>
        </w:tabs>
        <w:ind w:left="5490" w:hanging="360"/>
      </w:pPr>
    </w:lvl>
    <w:lvl w:ilvl="8" w:tplc="0405001B" w:tentative="1">
      <w:start w:val="1"/>
      <w:numFmt w:val="lowerRoman"/>
      <w:lvlText w:val="%9."/>
      <w:lvlJc w:val="right"/>
      <w:pPr>
        <w:tabs>
          <w:tab w:val="num" w:pos="6210"/>
        </w:tabs>
        <w:ind w:left="6210" w:hanging="180"/>
      </w:pPr>
    </w:lvl>
  </w:abstractNum>
  <w:abstractNum w:abstractNumId="9">
    <w:nsid w:val="232E42E3"/>
    <w:multiLevelType w:val="hybridMultilevel"/>
    <w:tmpl w:val="0AC0EC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6D57896"/>
    <w:multiLevelType w:val="hybridMultilevel"/>
    <w:tmpl w:val="C29A0E9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CD5B78"/>
    <w:multiLevelType w:val="hybridMultilevel"/>
    <w:tmpl w:val="CE843BFE"/>
    <w:lvl w:ilvl="0" w:tplc="53461AD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5E73300C"/>
    <w:multiLevelType w:val="hybridMultilevel"/>
    <w:tmpl w:val="81CABFF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81D5E18"/>
    <w:multiLevelType w:val="hybridMultilevel"/>
    <w:tmpl w:val="BCDA7AA4"/>
    <w:lvl w:ilvl="0" w:tplc="4DFC193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BB114D8"/>
    <w:multiLevelType w:val="hybridMultilevel"/>
    <w:tmpl w:val="638210E6"/>
    <w:lvl w:ilvl="0" w:tplc="53461AD6">
      <w:start w:val="1"/>
      <w:numFmt w:val="decimal"/>
      <w:lvlText w:val="%1."/>
      <w:lvlJc w:val="left"/>
      <w:pPr>
        <w:tabs>
          <w:tab w:val="num" w:pos="810"/>
        </w:tabs>
        <w:ind w:left="810" w:hanging="360"/>
      </w:pPr>
    </w:lvl>
    <w:lvl w:ilvl="1" w:tplc="04050019" w:tentative="1">
      <w:start w:val="1"/>
      <w:numFmt w:val="lowerLetter"/>
      <w:lvlText w:val="%2."/>
      <w:lvlJc w:val="left"/>
      <w:pPr>
        <w:tabs>
          <w:tab w:val="num" w:pos="1530"/>
        </w:tabs>
        <w:ind w:left="1530" w:hanging="360"/>
      </w:pPr>
    </w:lvl>
    <w:lvl w:ilvl="2" w:tplc="0405001B" w:tentative="1">
      <w:start w:val="1"/>
      <w:numFmt w:val="lowerRoman"/>
      <w:lvlText w:val="%3."/>
      <w:lvlJc w:val="right"/>
      <w:pPr>
        <w:tabs>
          <w:tab w:val="num" w:pos="2250"/>
        </w:tabs>
        <w:ind w:left="2250" w:hanging="180"/>
      </w:pPr>
    </w:lvl>
    <w:lvl w:ilvl="3" w:tplc="0405000F" w:tentative="1">
      <w:start w:val="1"/>
      <w:numFmt w:val="decimal"/>
      <w:lvlText w:val="%4."/>
      <w:lvlJc w:val="left"/>
      <w:pPr>
        <w:tabs>
          <w:tab w:val="num" w:pos="2970"/>
        </w:tabs>
        <w:ind w:left="2970" w:hanging="360"/>
      </w:pPr>
    </w:lvl>
    <w:lvl w:ilvl="4" w:tplc="04050019" w:tentative="1">
      <w:start w:val="1"/>
      <w:numFmt w:val="lowerLetter"/>
      <w:lvlText w:val="%5."/>
      <w:lvlJc w:val="left"/>
      <w:pPr>
        <w:tabs>
          <w:tab w:val="num" w:pos="3690"/>
        </w:tabs>
        <w:ind w:left="3690" w:hanging="360"/>
      </w:pPr>
    </w:lvl>
    <w:lvl w:ilvl="5" w:tplc="0405001B" w:tentative="1">
      <w:start w:val="1"/>
      <w:numFmt w:val="lowerRoman"/>
      <w:lvlText w:val="%6."/>
      <w:lvlJc w:val="right"/>
      <w:pPr>
        <w:tabs>
          <w:tab w:val="num" w:pos="4410"/>
        </w:tabs>
        <w:ind w:left="4410" w:hanging="180"/>
      </w:pPr>
    </w:lvl>
    <w:lvl w:ilvl="6" w:tplc="0405000F" w:tentative="1">
      <w:start w:val="1"/>
      <w:numFmt w:val="decimal"/>
      <w:lvlText w:val="%7."/>
      <w:lvlJc w:val="left"/>
      <w:pPr>
        <w:tabs>
          <w:tab w:val="num" w:pos="5130"/>
        </w:tabs>
        <w:ind w:left="5130" w:hanging="360"/>
      </w:pPr>
    </w:lvl>
    <w:lvl w:ilvl="7" w:tplc="04050019" w:tentative="1">
      <w:start w:val="1"/>
      <w:numFmt w:val="lowerLetter"/>
      <w:lvlText w:val="%8."/>
      <w:lvlJc w:val="left"/>
      <w:pPr>
        <w:tabs>
          <w:tab w:val="num" w:pos="5850"/>
        </w:tabs>
        <w:ind w:left="5850" w:hanging="360"/>
      </w:pPr>
    </w:lvl>
    <w:lvl w:ilvl="8" w:tplc="0405001B" w:tentative="1">
      <w:start w:val="1"/>
      <w:numFmt w:val="lowerRoman"/>
      <w:lvlText w:val="%9."/>
      <w:lvlJc w:val="right"/>
      <w:pPr>
        <w:tabs>
          <w:tab w:val="num" w:pos="6570"/>
        </w:tabs>
        <w:ind w:left="6570" w:hanging="180"/>
      </w:pPr>
    </w:lvl>
  </w:abstractNum>
  <w:abstractNum w:abstractNumId="15">
    <w:nsid w:val="7DF15998"/>
    <w:multiLevelType w:val="hybridMultilevel"/>
    <w:tmpl w:val="83327EE4"/>
    <w:lvl w:ilvl="0" w:tplc="0405000F">
      <w:start w:val="1"/>
      <w:numFmt w:val="bullet"/>
      <w:lvlText w:val=""/>
      <w:lvlJc w:val="left"/>
      <w:pPr>
        <w:tabs>
          <w:tab w:val="num" w:pos="927"/>
        </w:tabs>
        <w:ind w:left="927" w:hanging="360"/>
      </w:pPr>
      <w:rPr>
        <w:rFonts w:ascii="Symbol" w:hAnsi="Symbol" w:hint="default"/>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6">
    <w:nsid w:val="7E5C53D2"/>
    <w:multiLevelType w:val="hybridMultilevel"/>
    <w:tmpl w:val="EF8EABDC"/>
    <w:lvl w:ilvl="0" w:tplc="0405000F">
      <w:start w:val="1"/>
      <w:numFmt w:val="decimal"/>
      <w:lvlText w:val="%1."/>
      <w:lvlJc w:val="left"/>
      <w:pPr>
        <w:tabs>
          <w:tab w:val="num" w:pos="709"/>
        </w:tabs>
        <w:ind w:left="709" w:hanging="567"/>
      </w:pPr>
      <w:rPr>
        <w:rFonts w:hint="default"/>
      </w:rPr>
    </w:lvl>
    <w:lvl w:ilvl="1" w:tplc="04050019">
      <w:start w:val="1"/>
      <w:numFmt w:val="lowerLetter"/>
      <w:lvlText w:val="%2."/>
      <w:lvlJc w:val="left"/>
      <w:pPr>
        <w:tabs>
          <w:tab w:val="num" w:pos="1440"/>
        </w:tabs>
        <w:ind w:left="1440" w:hanging="360"/>
      </w:pPr>
    </w:lvl>
    <w:lvl w:ilvl="2" w:tplc="0405001B">
      <w:start w:val="1"/>
      <w:numFmt w:val="bullet"/>
      <w:lvlText w:val=""/>
      <w:lvlJc w:val="left"/>
      <w:pPr>
        <w:tabs>
          <w:tab w:val="num" w:pos="2340"/>
        </w:tabs>
        <w:ind w:left="2340" w:hanging="360"/>
      </w:pPr>
      <w:rPr>
        <w:rFonts w:ascii="Wingdings" w:hAnsi="Wingdings" w:hint="default"/>
      </w:rPr>
    </w:lvl>
    <w:lvl w:ilvl="3" w:tplc="0405000F">
      <w:start w:val="8"/>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9"/>
  </w:num>
  <w:num w:numId="8">
    <w:abstractNumId w:val="12"/>
  </w:num>
  <w:num w:numId="9">
    <w:abstractNumId w:val="14"/>
  </w:num>
  <w:num w:numId="10">
    <w:abstractNumId w:val="8"/>
  </w:num>
  <w:num w:numId="11">
    <w:abstractNumId w:val="6"/>
  </w:num>
  <w:num w:numId="12">
    <w:abstractNumId w:val="16"/>
  </w:num>
  <w:num w:numId="13">
    <w:abstractNumId w:val="15"/>
  </w:num>
  <w:num w:numId="14">
    <w:abstractNumId w:val="5"/>
  </w:num>
  <w:num w:numId="15">
    <w:abstractNumId w:val="13"/>
  </w:num>
  <w:num w:numId="16">
    <w:abstractNumId w:val="11"/>
  </w:num>
  <w:num w:numId="17">
    <w:abstractNumId w:val="7"/>
    <w:lvlOverride w:ilvl="0">
      <w:startOverride w:val="1"/>
    </w:lvlOverride>
  </w:num>
  <w:num w:numId="18">
    <w:abstractNumId w:val="1"/>
  </w:num>
  <w:num w:numId="19">
    <w:abstractNumId w:val="4"/>
  </w:num>
  <w:num w:numId="20">
    <w:abstractNumId w:val="0"/>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3"/>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71"/>
    <w:rsid w:val="0000716A"/>
    <w:rsid w:val="00010AAD"/>
    <w:rsid w:val="00013916"/>
    <w:rsid w:val="00046C24"/>
    <w:rsid w:val="00050A05"/>
    <w:rsid w:val="000510CF"/>
    <w:rsid w:val="00052F36"/>
    <w:rsid w:val="000631A9"/>
    <w:rsid w:val="00064356"/>
    <w:rsid w:val="0009481C"/>
    <w:rsid w:val="000B0D31"/>
    <w:rsid w:val="000D1095"/>
    <w:rsid w:val="000D1D61"/>
    <w:rsid w:val="000D2726"/>
    <w:rsid w:val="000D5491"/>
    <w:rsid w:val="000E0A7C"/>
    <w:rsid w:val="000E6291"/>
    <w:rsid w:val="000F3E21"/>
    <w:rsid w:val="0010277C"/>
    <w:rsid w:val="00110080"/>
    <w:rsid w:val="00120F11"/>
    <w:rsid w:val="00135C89"/>
    <w:rsid w:val="001407C3"/>
    <w:rsid w:val="001432C1"/>
    <w:rsid w:val="00146331"/>
    <w:rsid w:val="00165955"/>
    <w:rsid w:val="00170224"/>
    <w:rsid w:val="00172FB4"/>
    <w:rsid w:val="0017496C"/>
    <w:rsid w:val="0018142A"/>
    <w:rsid w:val="00184089"/>
    <w:rsid w:val="00195A11"/>
    <w:rsid w:val="001A1B69"/>
    <w:rsid w:val="001B504D"/>
    <w:rsid w:val="001B508D"/>
    <w:rsid w:val="001C4198"/>
    <w:rsid w:val="001D2793"/>
    <w:rsid w:val="001D76C9"/>
    <w:rsid w:val="001E66CE"/>
    <w:rsid w:val="001F0362"/>
    <w:rsid w:val="001F27E1"/>
    <w:rsid w:val="002045E1"/>
    <w:rsid w:val="002048D0"/>
    <w:rsid w:val="00216A10"/>
    <w:rsid w:val="00230A8D"/>
    <w:rsid w:val="00231ADE"/>
    <w:rsid w:val="00233A72"/>
    <w:rsid w:val="00237725"/>
    <w:rsid w:val="002564F4"/>
    <w:rsid w:val="00257946"/>
    <w:rsid w:val="002702AC"/>
    <w:rsid w:val="00270750"/>
    <w:rsid w:val="00275200"/>
    <w:rsid w:val="00277A96"/>
    <w:rsid w:val="002803EC"/>
    <w:rsid w:val="00283E14"/>
    <w:rsid w:val="002915DA"/>
    <w:rsid w:val="0029388C"/>
    <w:rsid w:val="002B1545"/>
    <w:rsid w:val="002B15AE"/>
    <w:rsid w:val="002B5EA1"/>
    <w:rsid w:val="002B6B88"/>
    <w:rsid w:val="002C3152"/>
    <w:rsid w:val="002E22BD"/>
    <w:rsid w:val="002E723C"/>
    <w:rsid w:val="002E7956"/>
    <w:rsid w:val="002F082C"/>
    <w:rsid w:val="002F5575"/>
    <w:rsid w:val="00302AB2"/>
    <w:rsid w:val="003107D9"/>
    <w:rsid w:val="00311672"/>
    <w:rsid w:val="003166AA"/>
    <w:rsid w:val="003305CE"/>
    <w:rsid w:val="00350A01"/>
    <w:rsid w:val="0036053D"/>
    <w:rsid w:val="00363BF3"/>
    <w:rsid w:val="00365393"/>
    <w:rsid w:val="0037746D"/>
    <w:rsid w:val="00381A12"/>
    <w:rsid w:val="0038497B"/>
    <w:rsid w:val="003906FE"/>
    <w:rsid w:val="003B03F2"/>
    <w:rsid w:val="003B1765"/>
    <w:rsid w:val="003D311C"/>
    <w:rsid w:val="003D6585"/>
    <w:rsid w:val="003D6B8B"/>
    <w:rsid w:val="003E0FD7"/>
    <w:rsid w:val="003E1B61"/>
    <w:rsid w:val="003E4430"/>
    <w:rsid w:val="003E51B4"/>
    <w:rsid w:val="003E5C05"/>
    <w:rsid w:val="003E6F43"/>
    <w:rsid w:val="003E7445"/>
    <w:rsid w:val="003F0F68"/>
    <w:rsid w:val="003F7806"/>
    <w:rsid w:val="004013F3"/>
    <w:rsid w:val="0042415E"/>
    <w:rsid w:val="00425A0F"/>
    <w:rsid w:val="00432D61"/>
    <w:rsid w:val="00433C6A"/>
    <w:rsid w:val="00433D09"/>
    <w:rsid w:val="004440C4"/>
    <w:rsid w:val="00444875"/>
    <w:rsid w:val="00450E39"/>
    <w:rsid w:val="0045754D"/>
    <w:rsid w:val="00465609"/>
    <w:rsid w:val="00471CF6"/>
    <w:rsid w:val="0048011B"/>
    <w:rsid w:val="00480D39"/>
    <w:rsid w:val="004810DB"/>
    <w:rsid w:val="00481759"/>
    <w:rsid w:val="00481C06"/>
    <w:rsid w:val="00490139"/>
    <w:rsid w:val="004A4466"/>
    <w:rsid w:val="004B1CBC"/>
    <w:rsid w:val="004C2B29"/>
    <w:rsid w:val="004E5403"/>
    <w:rsid w:val="004F0353"/>
    <w:rsid w:val="004F12D5"/>
    <w:rsid w:val="004F2093"/>
    <w:rsid w:val="004F2109"/>
    <w:rsid w:val="005028FE"/>
    <w:rsid w:val="00504B84"/>
    <w:rsid w:val="005059A8"/>
    <w:rsid w:val="00523B5D"/>
    <w:rsid w:val="0053041E"/>
    <w:rsid w:val="005307D5"/>
    <w:rsid w:val="00536CAD"/>
    <w:rsid w:val="00540804"/>
    <w:rsid w:val="00546696"/>
    <w:rsid w:val="00552014"/>
    <w:rsid w:val="00554C1B"/>
    <w:rsid w:val="00566BB1"/>
    <w:rsid w:val="005720B6"/>
    <w:rsid w:val="00573234"/>
    <w:rsid w:val="00573DC8"/>
    <w:rsid w:val="005750D0"/>
    <w:rsid w:val="0058634C"/>
    <w:rsid w:val="005900EE"/>
    <w:rsid w:val="005A43E0"/>
    <w:rsid w:val="005A524C"/>
    <w:rsid w:val="005A5612"/>
    <w:rsid w:val="005A7F7E"/>
    <w:rsid w:val="005B6205"/>
    <w:rsid w:val="005C654E"/>
    <w:rsid w:val="005C6809"/>
    <w:rsid w:val="005D0650"/>
    <w:rsid w:val="005E3E19"/>
    <w:rsid w:val="005F174A"/>
    <w:rsid w:val="005F63D7"/>
    <w:rsid w:val="005F72B7"/>
    <w:rsid w:val="00611BCC"/>
    <w:rsid w:val="00617E56"/>
    <w:rsid w:val="0062247D"/>
    <w:rsid w:val="00625046"/>
    <w:rsid w:val="00627FB3"/>
    <w:rsid w:val="00633FA7"/>
    <w:rsid w:val="00635E89"/>
    <w:rsid w:val="00640FC9"/>
    <w:rsid w:val="00642725"/>
    <w:rsid w:val="00677CB7"/>
    <w:rsid w:val="006817FA"/>
    <w:rsid w:val="00685ECF"/>
    <w:rsid w:val="00690FE9"/>
    <w:rsid w:val="006917D6"/>
    <w:rsid w:val="00693EB7"/>
    <w:rsid w:val="00694799"/>
    <w:rsid w:val="006B2941"/>
    <w:rsid w:val="006B6622"/>
    <w:rsid w:val="006E7992"/>
    <w:rsid w:val="006F145F"/>
    <w:rsid w:val="006F50DF"/>
    <w:rsid w:val="00715251"/>
    <w:rsid w:val="0072360D"/>
    <w:rsid w:val="007258D0"/>
    <w:rsid w:val="00726971"/>
    <w:rsid w:val="00736985"/>
    <w:rsid w:val="007452DF"/>
    <w:rsid w:val="007460C4"/>
    <w:rsid w:val="007462F2"/>
    <w:rsid w:val="00764E33"/>
    <w:rsid w:val="00771681"/>
    <w:rsid w:val="007954C8"/>
    <w:rsid w:val="007956DF"/>
    <w:rsid w:val="007C32B9"/>
    <w:rsid w:val="007C56A1"/>
    <w:rsid w:val="007C617A"/>
    <w:rsid w:val="007D2F83"/>
    <w:rsid w:val="007E26C2"/>
    <w:rsid w:val="007E6785"/>
    <w:rsid w:val="007E7AB0"/>
    <w:rsid w:val="007F024D"/>
    <w:rsid w:val="007F2267"/>
    <w:rsid w:val="007F2B69"/>
    <w:rsid w:val="00801BED"/>
    <w:rsid w:val="00807648"/>
    <w:rsid w:val="008157F1"/>
    <w:rsid w:val="0081688C"/>
    <w:rsid w:val="00820A06"/>
    <w:rsid w:val="0084125D"/>
    <w:rsid w:val="008415A7"/>
    <w:rsid w:val="00860803"/>
    <w:rsid w:val="008621E5"/>
    <w:rsid w:val="008653E6"/>
    <w:rsid w:val="00870827"/>
    <w:rsid w:val="008754CF"/>
    <w:rsid w:val="0088143D"/>
    <w:rsid w:val="00893802"/>
    <w:rsid w:val="008A3498"/>
    <w:rsid w:val="008C0751"/>
    <w:rsid w:val="008C0CDA"/>
    <w:rsid w:val="008C698B"/>
    <w:rsid w:val="008D0755"/>
    <w:rsid w:val="008D709C"/>
    <w:rsid w:val="008E58B3"/>
    <w:rsid w:val="008F021B"/>
    <w:rsid w:val="00900CCB"/>
    <w:rsid w:val="0092241A"/>
    <w:rsid w:val="00922790"/>
    <w:rsid w:val="00953BF3"/>
    <w:rsid w:val="00954467"/>
    <w:rsid w:val="00956813"/>
    <w:rsid w:val="0096189E"/>
    <w:rsid w:val="009626D3"/>
    <w:rsid w:val="00966805"/>
    <w:rsid w:val="00981478"/>
    <w:rsid w:val="0098627E"/>
    <w:rsid w:val="009A2549"/>
    <w:rsid w:val="009A6722"/>
    <w:rsid w:val="009B0B0A"/>
    <w:rsid w:val="009B1A75"/>
    <w:rsid w:val="009B6C54"/>
    <w:rsid w:val="009C2967"/>
    <w:rsid w:val="009C52C9"/>
    <w:rsid w:val="009D07F6"/>
    <w:rsid w:val="009E109B"/>
    <w:rsid w:val="009E7F4D"/>
    <w:rsid w:val="00A05C26"/>
    <w:rsid w:val="00A05DBF"/>
    <w:rsid w:val="00A10265"/>
    <w:rsid w:val="00A12A24"/>
    <w:rsid w:val="00A16E3C"/>
    <w:rsid w:val="00A32A7A"/>
    <w:rsid w:val="00A360DD"/>
    <w:rsid w:val="00A368EC"/>
    <w:rsid w:val="00A55173"/>
    <w:rsid w:val="00A65C9B"/>
    <w:rsid w:val="00A66203"/>
    <w:rsid w:val="00A71D50"/>
    <w:rsid w:val="00A74418"/>
    <w:rsid w:val="00A8737B"/>
    <w:rsid w:val="00A95B0F"/>
    <w:rsid w:val="00AA6760"/>
    <w:rsid w:val="00AB2753"/>
    <w:rsid w:val="00AC3AB2"/>
    <w:rsid w:val="00AD654C"/>
    <w:rsid w:val="00AD76F3"/>
    <w:rsid w:val="00AE3CCD"/>
    <w:rsid w:val="00AF1F92"/>
    <w:rsid w:val="00B0709D"/>
    <w:rsid w:val="00B21272"/>
    <w:rsid w:val="00B2222C"/>
    <w:rsid w:val="00B32A80"/>
    <w:rsid w:val="00B53C3E"/>
    <w:rsid w:val="00B550D1"/>
    <w:rsid w:val="00B5514B"/>
    <w:rsid w:val="00B64215"/>
    <w:rsid w:val="00B66108"/>
    <w:rsid w:val="00B67BBF"/>
    <w:rsid w:val="00B706A6"/>
    <w:rsid w:val="00B761DC"/>
    <w:rsid w:val="00B83081"/>
    <w:rsid w:val="00B922DB"/>
    <w:rsid w:val="00BA50FA"/>
    <w:rsid w:val="00BA7196"/>
    <w:rsid w:val="00BB1D51"/>
    <w:rsid w:val="00BD25D2"/>
    <w:rsid w:val="00BD6732"/>
    <w:rsid w:val="00BE4673"/>
    <w:rsid w:val="00BE7C3F"/>
    <w:rsid w:val="00C030BA"/>
    <w:rsid w:val="00C102DA"/>
    <w:rsid w:val="00C10388"/>
    <w:rsid w:val="00C11133"/>
    <w:rsid w:val="00C128F0"/>
    <w:rsid w:val="00C14A7F"/>
    <w:rsid w:val="00C236F3"/>
    <w:rsid w:val="00C27048"/>
    <w:rsid w:val="00C322E5"/>
    <w:rsid w:val="00C50A48"/>
    <w:rsid w:val="00C61C9A"/>
    <w:rsid w:val="00C64D9C"/>
    <w:rsid w:val="00C80826"/>
    <w:rsid w:val="00C8159D"/>
    <w:rsid w:val="00C92DCA"/>
    <w:rsid w:val="00C97759"/>
    <w:rsid w:val="00CA3DBD"/>
    <w:rsid w:val="00CC1D41"/>
    <w:rsid w:val="00CD1918"/>
    <w:rsid w:val="00CE2CED"/>
    <w:rsid w:val="00CF2DE3"/>
    <w:rsid w:val="00D0046E"/>
    <w:rsid w:val="00D0421D"/>
    <w:rsid w:val="00D20A63"/>
    <w:rsid w:val="00D25FE4"/>
    <w:rsid w:val="00D30CBE"/>
    <w:rsid w:val="00D34304"/>
    <w:rsid w:val="00D37C0F"/>
    <w:rsid w:val="00D435FB"/>
    <w:rsid w:val="00D43CC6"/>
    <w:rsid w:val="00D524DF"/>
    <w:rsid w:val="00D547AC"/>
    <w:rsid w:val="00D74A69"/>
    <w:rsid w:val="00D87AC1"/>
    <w:rsid w:val="00DA1CC2"/>
    <w:rsid w:val="00DA7732"/>
    <w:rsid w:val="00DB70B1"/>
    <w:rsid w:val="00DB789C"/>
    <w:rsid w:val="00DB7FFB"/>
    <w:rsid w:val="00DC5956"/>
    <w:rsid w:val="00DE4474"/>
    <w:rsid w:val="00DE4E99"/>
    <w:rsid w:val="00E05117"/>
    <w:rsid w:val="00E20F76"/>
    <w:rsid w:val="00E3716E"/>
    <w:rsid w:val="00E41783"/>
    <w:rsid w:val="00E4332C"/>
    <w:rsid w:val="00E64042"/>
    <w:rsid w:val="00E678FE"/>
    <w:rsid w:val="00E67F68"/>
    <w:rsid w:val="00E74B8B"/>
    <w:rsid w:val="00E83D62"/>
    <w:rsid w:val="00E841E1"/>
    <w:rsid w:val="00EC563A"/>
    <w:rsid w:val="00ED7D5F"/>
    <w:rsid w:val="00EE113A"/>
    <w:rsid w:val="00EF63AD"/>
    <w:rsid w:val="00F25C29"/>
    <w:rsid w:val="00F33CA4"/>
    <w:rsid w:val="00F479EA"/>
    <w:rsid w:val="00F479FC"/>
    <w:rsid w:val="00F518F2"/>
    <w:rsid w:val="00F71CCB"/>
    <w:rsid w:val="00F739D8"/>
    <w:rsid w:val="00F7440C"/>
    <w:rsid w:val="00F76110"/>
    <w:rsid w:val="00F764D4"/>
    <w:rsid w:val="00F7793F"/>
    <w:rsid w:val="00F821BA"/>
    <w:rsid w:val="00F834E8"/>
    <w:rsid w:val="00FB486B"/>
    <w:rsid w:val="00FC007A"/>
    <w:rsid w:val="00FC3595"/>
    <w:rsid w:val="00FC6C22"/>
    <w:rsid w:val="00FD73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4430"/>
    <w:pPr>
      <w:overflowPunct w:val="0"/>
      <w:autoSpaceDE w:val="0"/>
      <w:autoSpaceDN w:val="0"/>
      <w:adjustRightInd w:val="0"/>
      <w:textAlignment w:val="baseline"/>
    </w:pPr>
    <w:rPr>
      <w:rFonts w:ascii="Arial" w:hAnsi="Arial"/>
    </w:rPr>
  </w:style>
  <w:style w:type="paragraph" w:styleId="Nadpis2">
    <w:name w:val="heading 2"/>
    <w:basedOn w:val="Normln"/>
    <w:next w:val="Normln"/>
    <w:qFormat/>
    <w:rsid w:val="00726971"/>
    <w:pPr>
      <w:keepNext/>
      <w:keepLines/>
      <w:spacing w:before="240" w:after="240"/>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26971"/>
    <w:pPr>
      <w:tabs>
        <w:tab w:val="center" w:pos="4536"/>
        <w:tab w:val="right" w:pos="9072"/>
      </w:tabs>
    </w:pPr>
  </w:style>
  <w:style w:type="character" w:styleId="slostrnky">
    <w:name w:val="page number"/>
    <w:basedOn w:val="Standardnpsmoodstavce"/>
    <w:rsid w:val="00726971"/>
  </w:style>
  <w:style w:type="paragraph" w:customStyle="1" w:styleId="slovn">
    <w:name w:val="číslování"/>
    <w:basedOn w:val="Normln"/>
    <w:rsid w:val="00726971"/>
    <w:pPr>
      <w:numPr>
        <w:numId w:val="1"/>
      </w:numPr>
      <w:tabs>
        <w:tab w:val="left" w:pos="-3119"/>
        <w:tab w:val="left" w:pos="-2977"/>
      </w:tabs>
      <w:spacing w:after="60"/>
      <w:jc w:val="both"/>
    </w:pPr>
    <w:rPr>
      <w:rFonts w:cs="Arial"/>
    </w:rPr>
  </w:style>
  <w:style w:type="character" w:styleId="Odkaznakoment">
    <w:name w:val="annotation reference"/>
    <w:rsid w:val="0037746D"/>
    <w:rPr>
      <w:sz w:val="16"/>
      <w:szCs w:val="16"/>
    </w:rPr>
  </w:style>
  <w:style w:type="paragraph" w:styleId="Textkomente">
    <w:name w:val="annotation text"/>
    <w:basedOn w:val="Normln"/>
    <w:link w:val="TextkomenteChar"/>
    <w:rsid w:val="0037746D"/>
  </w:style>
  <w:style w:type="paragraph" w:styleId="Pedmtkomente">
    <w:name w:val="annotation subject"/>
    <w:basedOn w:val="Textkomente"/>
    <w:next w:val="Textkomente"/>
    <w:semiHidden/>
    <w:rsid w:val="0037746D"/>
    <w:rPr>
      <w:b/>
      <w:bCs/>
    </w:rPr>
  </w:style>
  <w:style w:type="paragraph" w:styleId="Textbubliny">
    <w:name w:val="Balloon Text"/>
    <w:basedOn w:val="Normln"/>
    <w:semiHidden/>
    <w:rsid w:val="0037746D"/>
    <w:rPr>
      <w:rFonts w:ascii="Tahoma" w:hAnsi="Tahoma" w:cs="Tahoma"/>
      <w:sz w:val="16"/>
      <w:szCs w:val="16"/>
    </w:rPr>
  </w:style>
  <w:style w:type="paragraph" w:styleId="Rozloendokumentu">
    <w:name w:val="Document Map"/>
    <w:aliases w:val="Rozvržení dokumentu"/>
    <w:basedOn w:val="Normln"/>
    <w:semiHidden/>
    <w:rsid w:val="00B550D1"/>
    <w:pPr>
      <w:shd w:val="clear" w:color="auto" w:fill="000080"/>
    </w:pPr>
    <w:rPr>
      <w:rFonts w:ascii="Tahoma" w:hAnsi="Tahoma" w:cs="Tahoma"/>
    </w:rPr>
  </w:style>
  <w:style w:type="paragraph" w:styleId="Zhlav">
    <w:name w:val="header"/>
    <w:basedOn w:val="Normln"/>
    <w:link w:val="ZhlavChar"/>
    <w:rsid w:val="00771681"/>
    <w:pPr>
      <w:tabs>
        <w:tab w:val="center" w:pos="4536"/>
        <w:tab w:val="right" w:pos="9072"/>
      </w:tabs>
    </w:pPr>
    <w:rPr>
      <w:lang w:val="x-none" w:eastAsia="x-none"/>
    </w:rPr>
  </w:style>
  <w:style w:type="character" w:customStyle="1" w:styleId="ZhlavChar">
    <w:name w:val="Záhlaví Char"/>
    <w:link w:val="Zhlav"/>
    <w:rsid w:val="00771681"/>
    <w:rPr>
      <w:rFonts w:ascii="Arial" w:hAnsi="Arial"/>
    </w:rPr>
  </w:style>
  <w:style w:type="paragraph" w:customStyle="1" w:styleId="Barevnstnovnzvraznn11">
    <w:name w:val="Barevné stínování – zvýraznění 11"/>
    <w:hidden/>
    <w:uiPriority w:val="99"/>
    <w:semiHidden/>
    <w:rsid w:val="00953BF3"/>
    <w:rPr>
      <w:rFonts w:ascii="Arial" w:hAnsi="Arial"/>
    </w:rPr>
  </w:style>
  <w:style w:type="character" w:customStyle="1" w:styleId="TextkomenteChar">
    <w:name w:val="Text komentáře Char"/>
    <w:link w:val="Textkomente"/>
    <w:rsid w:val="00C50A48"/>
    <w:rPr>
      <w:rFonts w:ascii="Arial" w:hAnsi="Arial"/>
    </w:rPr>
  </w:style>
  <w:style w:type="character" w:styleId="Hypertextovodkaz">
    <w:name w:val="Hyperlink"/>
    <w:basedOn w:val="Standardnpsmoodstavce"/>
    <w:rsid w:val="00FC6C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4430"/>
    <w:pPr>
      <w:overflowPunct w:val="0"/>
      <w:autoSpaceDE w:val="0"/>
      <w:autoSpaceDN w:val="0"/>
      <w:adjustRightInd w:val="0"/>
      <w:textAlignment w:val="baseline"/>
    </w:pPr>
    <w:rPr>
      <w:rFonts w:ascii="Arial" w:hAnsi="Arial"/>
    </w:rPr>
  </w:style>
  <w:style w:type="paragraph" w:styleId="Nadpis2">
    <w:name w:val="heading 2"/>
    <w:basedOn w:val="Normln"/>
    <w:next w:val="Normln"/>
    <w:qFormat/>
    <w:rsid w:val="00726971"/>
    <w:pPr>
      <w:keepNext/>
      <w:keepLines/>
      <w:spacing w:before="240" w:after="240"/>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726971"/>
    <w:pPr>
      <w:tabs>
        <w:tab w:val="center" w:pos="4536"/>
        <w:tab w:val="right" w:pos="9072"/>
      </w:tabs>
    </w:pPr>
  </w:style>
  <w:style w:type="character" w:styleId="slostrnky">
    <w:name w:val="page number"/>
    <w:basedOn w:val="Standardnpsmoodstavce"/>
    <w:rsid w:val="00726971"/>
  </w:style>
  <w:style w:type="paragraph" w:customStyle="1" w:styleId="slovn">
    <w:name w:val="číslování"/>
    <w:basedOn w:val="Normln"/>
    <w:rsid w:val="00726971"/>
    <w:pPr>
      <w:numPr>
        <w:numId w:val="1"/>
      </w:numPr>
      <w:tabs>
        <w:tab w:val="left" w:pos="-3119"/>
        <w:tab w:val="left" w:pos="-2977"/>
      </w:tabs>
      <w:spacing w:after="60"/>
      <w:jc w:val="both"/>
    </w:pPr>
    <w:rPr>
      <w:rFonts w:cs="Arial"/>
    </w:rPr>
  </w:style>
  <w:style w:type="character" w:styleId="Odkaznakoment">
    <w:name w:val="annotation reference"/>
    <w:rsid w:val="0037746D"/>
    <w:rPr>
      <w:sz w:val="16"/>
      <w:szCs w:val="16"/>
    </w:rPr>
  </w:style>
  <w:style w:type="paragraph" w:styleId="Textkomente">
    <w:name w:val="annotation text"/>
    <w:basedOn w:val="Normln"/>
    <w:link w:val="TextkomenteChar"/>
    <w:rsid w:val="0037746D"/>
  </w:style>
  <w:style w:type="paragraph" w:styleId="Pedmtkomente">
    <w:name w:val="annotation subject"/>
    <w:basedOn w:val="Textkomente"/>
    <w:next w:val="Textkomente"/>
    <w:semiHidden/>
    <w:rsid w:val="0037746D"/>
    <w:rPr>
      <w:b/>
      <w:bCs/>
    </w:rPr>
  </w:style>
  <w:style w:type="paragraph" w:styleId="Textbubliny">
    <w:name w:val="Balloon Text"/>
    <w:basedOn w:val="Normln"/>
    <w:semiHidden/>
    <w:rsid w:val="0037746D"/>
    <w:rPr>
      <w:rFonts w:ascii="Tahoma" w:hAnsi="Tahoma" w:cs="Tahoma"/>
      <w:sz w:val="16"/>
      <w:szCs w:val="16"/>
    </w:rPr>
  </w:style>
  <w:style w:type="paragraph" w:styleId="Rozloendokumentu">
    <w:name w:val="Document Map"/>
    <w:aliases w:val="Rozvržení dokumentu"/>
    <w:basedOn w:val="Normln"/>
    <w:semiHidden/>
    <w:rsid w:val="00B550D1"/>
    <w:pPr>
      <w:shd w:val="clear" w:color="auto" w:fill="000080"/>
    </w:pPr>
    <w:rPr>
      <w:rFonts w:ascii="Tahoma" w:hAnsi="Tahoma" w:cs="Tahoma"/>
    </w:rPr>
  </w:style>
  <w:style w:type="paragraph" w:styleId="Zhlav">
    <w:name w:val="header"/>
    <w:basedOn w:val="Normln"/>
    <w:link w:val="ZhlavChar"/>
    <w:rsid w:val="00771681"/>
    <w:pPr>
      <w:tabs>
        <w:tab w:val="center" w:pos="4536"/>
        <w:tab w:val="right" w:pos="9072"/>
      </w:tabs>
    </w:pPr>
    <w:rPr>
      <w:lang w:val="x-none" w:eastAsia="x-none"/>
    </w:rPr>
  </w:style>
  <w:style w:type="character" w:customStyle="1" w:styleId="ZhlavChar">
    <w:name w:val="Záhlaví Char"/>
    <w:link w:val="Zhlav"/>
    <w:rsid w:val="00771681"/>
    <w:rPr>
      <w:rFonts w:ascii="Arial" w:hAnsi="Arial"/>
    </w:rPr>
  </w:style>
  <w:style w:type="paragraph" w:customStyle="1" w:styleId="Barevnstnovnzvraznn11">
    <w:name w:val="Barevné stínování – zvýraznění 11"/>
    <w:hidden/>
    <w:uiPriority w:val="99"/>
    <w:semiHidden/>
    <w:rsid w:val="00953BF3"/>
    <w:rPr>
      <w:rFonts w:ascii="Arial" w:hAnsi="Arial"/>
    </w:rPr>
  </w:style>
  <w:style w:type="character" w:customStyle="1" w:styleId="TextkomenteChar">
    <w:name w:val="Text komentáře Char"/>
    <w:link w:val="Textkomente"/>
    <w:rsid w:val="00C50A48"/>
    <w:rPr>
      <w:rFonts w:ascii="Arial" w:hAnsi="Arial"/>
    </w:rPr>
  </w:style>
  <w:style w:type="character" w:styleId="Hypertextovodkaz">
    <w:name w:val="Hyperlink"/>
    <w:basedOn w:val="Standardnpsmoodstavce"/>
    <w:rsid w:val="00FC6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elektronicke.faktury@cmcem.cz"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3BC72-B04A-46DB-B90D-C65D4176BBC9}">
  <ds:schemaRefs>
    <ds:schemaRef ds:uri="http://schemas.openxmlformats.org/officeDocument/2006/bibliography"/>
  </ds:schemaRefs>
</ds:datastoreItem>
</file>

<file path=customXml/itemProps2.xml><?xml version="1.0" encoding="utf-8"?>
<ds:datastoreItem xmlns:ds="http://schemas.openxmlformats.org/officeDocument/2006/customXml" ds:itemID="{890CA240-7661-4E1E-962C-9F2D35C7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7836</Words>
  <Characters>46465</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Příloha č</vt:lpstr>
      <vt:lpstr>Příloha č</vt:lpstr>
    </vt:vector>
  </TitlesOfParts>
  <Company>HeidelbergCement AG</Company>
  <LinksUpToDate>false</LinksUpToDate>
  <CharactersWithSpaces>54193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khavlick</dc:creator>
  <cp:lastModifiedBy>Stavinohova, Pavla (Mokra) CZE</cp:lastModifiedBy>
  <cp:revision>19</cp:revision>
  <cp:lastPrinted>2016-12-02T07:52:00Z</cp:lastPrinted>
  <dcterms:created xsi:type="dcterms:W3CDTF">2016-11-29T09:09:00Z</dcterms:created>
  <dcterms:modified xsi:type="dcterms:W3CDTF">2016-12-02T10:18:00Z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1815586</vt:i4>
  </property>
</Properties>
</file>